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07" w:rsidRDefault="004F07F8">
      <w:pPr>
        <w:jc w:val="center"/>
      </w:pPr>
      <w:r>
        <w:rPr>
          <w:b/>
          <w:bCs/>
          <w:smallCaps/>
          <w:sz w:val="24"/>
          <w:szCs w:val="24"/>
        </w:rPr>
        <w:t>Town of Meridian Hills</w:t>
      </w:r>
    </w:p>
    <w:p w:rsidR="00994E07" w:rsidRPr="009E68C4" w:rsidRDefault="004F07F8">
      <w:pPr>
        <w:jc w:val="center"/>
        <w:rPr>
          <w:b/>
        </w:rPr>
      </w:pPr>
      <w:r w:rsidRPr="009E68C4">
        <w:rPr>
          <w:b/>
          <w:smallCaps/>
          <w:sz w:val="24"/>
          <w:szCs w:val="24"/>
        </w:rPr>
        <w:t>Town Council Meeting Agenda</w:t>
      </w:r>
    </w:p>
    <w:p w:rsidR="00994E07" w:rsidRDefault="006F7AA7">
      <w:pPr>
        <w:jc w:val="center"/>
      </w:pPr>
      <w:r>
        <w:rPr>
          <w:b/>
          <w:smallCaps/>
          <w:sz w:val="24"/>
          <w:szCs w:val="24"/>
        </w:rPr>
        <w:t>July 1</w:t>
      </w:r>
      <w:r w:rsidR="00BB617C">
        <w:rPr>
          <w:b/>
          <w:smallCaps/>
          <w:sz w:val="24"/>
          <w:szCs w:val="24"/>
        </w:rPr>
        <w:t>0</w:t>
      </w:r>
      <w:r>
        <w:rPr>
          <w:b/>
          <w:smallCaps/>
          <w:sz w:val="24"/>
          <w:szCs w:val="24"/>
        </w:rPr>
        <w:t>,</w:t>
      </w:r>
      <w:r w:rsidR="00DE6555">
        <w:rPr>
          <w:b/>
          <w:smallCaps/>
          <w:sz w:val="24"/>
          <w:szCs w:val="24"/>
        </w:rPr>
        <w:t xml:space="preserve"> 2017</w:t>
      </w:r>
    </w:p>
    <w:p w:rsidR="00994E07" w:rsidRDefault="00994E07">
      <w:pPr>
        <w:jc w:val="center"/>
      </w:pPr>
    </w:p>
    <w:p w:rsidR="00994E07" w:rsidRPr="009702C0" w:rsidRDefault="004F07F8" w:rsidP="009702C0">
      <w:pPr>
        <w:numPr>
          <w:ilvl w:val="0"/>
          <w:numId w:val="2"/>
        </w:numPr>
      </w:pPr>
      <w:r w:rsidRPr="009702C0">
        <w:rPr>
          <w:b/>
          <w:bCs/>
          <w:smallCaps/>
          <w:sz w:val="24"/>
          <w:szCs w:val="24"/>
        </w:rPr>
        <w:t>Call to order</w:t>
      </w:r>
    </w:p>
    <w:p w:rsidR="009702C0" w:rsidRDefault="009702C0" w:rsidP="00EB7A88">
      <w:pPr>
        <w:ind w:left="360"/>
      </w:pPr>
    </w:p>
    <w:p w:rsidR="00994E07" w:rsidRDefault="004F07F8">
      <w:pPr>
        <w:numPr>
          <w:ilvl w:val="0"/>
          <w:numId w:val="2"/>
        </w:numPr>
        <w:rPr>
          <w:b/>
          <w:bCs/>
          <w:sz w:val="24"/>
          <w:szCs w:val="24"/>
        </w:rPr>
      </w:pPr>
      <w:r>
        <w:rPr>
          <w:b/>
          <w:bCs/>
          <w:smallCaps/>
          <w:sz w:val="24"/>
          <w:szCs w:val="24"/>
        </w:rPr>
        <w:t>Pledge of Allegiance</w:t>
      </w:r>
    </w:p>
    <w:p w:rsidR="00994E07" w:rsidRDefault="00994E07">
      <w:pPr>
        <w:tabs>
          <w:tab w:val="left" w:pos="360"/>
        </w:tabs>
      </w:pPr>
    </w:p>
    <w:p w:rsidR="00994E07" w:rsidRPr="001131EE" w:rsidRDefault="004F07F8" w:rsidP="00264A02">
      <w:pPr>
        <w:numPr>
          <w:ilvl w:val="0"/>
          <w:numId w:val="3"/>
        </w:numPr>
      </w:pPr>
      <w:r w:rsidRPr="00264A02">
        <w:rPr>
          <w:b/>
          <w:bCs/>
          <w:smallCaps/>
          <w:sz w:val="24"/>
          <w:szCs w:val="24"/>
        </w:rPr>
        <w:t xml:space="preserve">Resident Forum </w:t>
      </w:r>
      <w:r w:rsidR="001131EE">
        <w:rPr>
          <w:b/>
          <w:bCs/>
          <w:smallCaps/>
          <w:sz w:val="24"/>
          <w:szCs w:val="24"/>
        </w:rPr>
        <w:t>–</w:t>
      </w:r>
      <w:r w:rsidRPr="00264A02">
        <w:rPr>
          <w:b/>
          <w:bCs/>
          <w:smallCaps/>
          <w:sz w:val="24"/>
          <w:szCs w:val="24"/>
        </w:rPr>
        <w:t xml:space="preserve"> </w:t>
      </w:r>
      <w:r w:rsidR="001131EE">
        <w:rPr>
          <w:b/>
          <w:bCs/>
          <w:smallCaps/>
          <w:sz w:val="24"/>
          <w:szCs w:val="24"/>
        </w:rPr>
        <w:t>Attendees</w:t>
      </w:r>
      <w:r w:rsidR="001131EE" w:rsidRPr="001131EE">
        <w:rPr>
          <w:bCs/>
          <w:smallCaps/>
          <w:sz w:val="24"/>
          <w:szCs w:val="24"/>
        </w:rPr>
        <w:t>:  Tara Sciscoe, Dylan Scisco, Thomas Krukemeier, Robert Barrows</w:t>
      </w:r>
      <w:r w:rsidR="00AE1291">
        <w:rPr>
          <w:bCs/>
          <w:smallCaps/>
          <w:sz w:val="24"/>
          <w:szCs w:val="24"/>
        </w:rPr>
        <w:t xml:space="preserve">, Terry O’Brien, Mr. &amp; Mrs. Houck, </w:t>
      </w:r>
      <w:r w:rsidR="009A02D8">
        <w:rPr>
          <w:bCs/>
          <w:smallCaps/>
          <w:sz w:val="24"/>
          <w:szCs w:val="24"/>
        </w:rPr>
        <w:t>________</w:t>
      </w:r>
    </w:p>
    <w:p w:rsidR="001131EE" w:rsidRPr="00255EFB" w:rsidRDefault="001131EE" w:rsidP="001131EE">
      <w:pPr>
        <w:ind w:left="111"/>
      </w:pPr>
    </w:p>
    <w:p w:rsidR="00255EFB" w:rsidRPr="00C3160C" w:rsidRDefault="00255EFB" w:rsidP="00255EFB">
      <w:pPr>
        <w:ind w:left="360"/>
      </w:pPr>
    </w:p>
    <w:p w:rsidR="00C3160C" w:rsidRPr="00951D13" w:rsidRDefault="00C3160C" w:rsidP="00C3160C">
      <w:pPr>
        <w:pStyle w:val="ListParagraph"/>
        <w:numPr>
          <w:ilvl w:val="0"/>
          <w:numId w:val="13"/>
        </w:numPr>
        <w:rPr>
          <w:sz w:val="24"/>
          <w:szCs w:val="24"/>
        </w:rPr>
      </w:pPr>
      <w:r w:rsidRPr="00951D13">
        <w:rPr>
          <w:rFonts w:ascii="Arial" w:hAnsi="Arial" w:cs="Arial"/>
          <w:sz w:val="24"/>
          <w:szCs w:val="24"/>
        </w:rPr>
        <w:t>Dylan Sciscoe: Resident working toward his Citizenship in the Community merit badge.</w:t>
      </w:r>
      <w:r w:rsidR="001A7F25" w:rsidRPr="00951D13">
        <w:rPr>
          <w:rFonts w:ascii="Arial" w:hAnsi="Arial" w:cs="Arial"/>
          <w:sz w:val="24"/>
          <w:szCs w:val="24"/>
        </w:rPr>
        <w:t xml:space="preserve"> Mr. Sciscoe introduced himself and discussed his objective of attaining his Citizenship Merit Badge in pursuit of his Eagle Scout rating.  The Council praised Mr. Sciscoe for his achievements and </w:t>
      </w:r>
      <w:r w:rsidR="00ED2B9B" w:rsidRPr="00951D13">
        <w:rPr>
          <w:rFonts w:ascii="Arial" w:hAnsi="Arial" w:cs="Arial"/>
          <w:sz w:val="24"/>
          <w:szCs w:val="24"/>
        </w:rPr>
        <w:t>initiative</w:t>
      </w:r>
      <w:r w:rsidR="001A7F25" w:rsidRPr="00951D13">
        <w:rPr>
          <w:rFonts w:ascii="Arial" w:hAnsi="Arial" w:cs="Arial"/>
          <w:sz w:val="24"/>
          <w:szCs w:val="24"/>
        </w:rPr>
        <w:t xml:space="preserve">.  </w:t>
      </w:r>
    </w:p>
    <w:p w:rsidR="001A7F25" w:rsidRPr="00951D13" w:rsidRDefault="001A7F25" w:rsidP="00C3160C">
      <w:pPr>
        <w:pStyle w:val="ListParagraph"/>
        <w:numPr>
          <w:ilvl w:val="0"/>
          <w:numId w:val="13"/>
        </w:numPr>
        <w:rPr>
          <w:sz w:val="24"/>
          <w:szCs w:val="24"/>
        </w:rPr>
      </w:pPr>
      <w:r w:rsidRPr="00951D13">
        <w:rPr>
          <w:rFonts w:ascii="Arial" w:hAnsi="Arial" w:cs="Arial"/>
          <w:sz w:val="24"/>
          <w:szCs w:val="24"/>
        </w:rPr>
        <w:t>Terry O’Brien, retired Meridian Hills Town Councilor introduced Emerson Houck, author of the historic publication on ‘The Town of Meridian Hills’. Mr. Houck provided a brief summary of his works on other Towns within Indianapolis as well as his history with the Town of Meridian Hills.  Mr. Houck is offering the book at his cost of $125. Once ordered, they can be picked up at the new retirement center currently be constructed at 86</w:t>
      </w:r>
      <w:r w:rsidRPr="00951D13">
        <w:rPr>
          <w:rFonts w:ascii="Arial" w:hAnsi="Arial" w:cs="Arial"/>
          <w:sz w:val="24"/>
          <w:szCs w:val="24"/>
          <w:vertAlign w:val="superscript"/>
        </w:rPr>
        <w:t>th</w:t>
      </w:r>
      <w:r w:rsidRPr="00951D13">
        <w:rPr>
          <w:rFonts w:ascii="Arial" w:hAnsi="Arial" w:cs="Arial"/>
          <w:sz w:val="24"/>
          <w:szCs w:val="24"/>
        </w:rPr>
        <w:t xml:space="preserve"> Street and N. Pennsylvania St.</w:t>
      </w:r>
    </w:p>
    <w:p w:rsidR="00994E07" w:rsidRDefault="004B693F">
      <w:pPr>
        <w:tabs>
          <w:tab w:val="left" w:pos="360"/>
        </w:tabs>
      </w:pPr>
      <w:r>
        <w:rPr>
          <w:smallCaps/>
          <w:sz w:val="24"/>
          <w:szCs w:val="24"/>
        </w:rPr>
        <w:tab/>
      </w:r>
      <w:r>
        <w:rPr>
          <w:smallCaps/>
          <w:sz w:val="24"/>
          <w:szCs w:val="24"/>
        </w:rPr>
        <w:tab/>
      </w:r>
    </w:p>
    <w:p w:rsidR="00994E07" w:rsidRDefault="004F07F8">
      <w:pPr>
        <w:numPr>
          <w:ilvl w:val="0"/>
          <w:numId w:val="3"/>
        </w:numPr>
        <w:rPr>
          <w:b/>
          <w:bCs/>
          <w:i/>
          <w:iCs/>
          <w:sz w:val="24"/>
          <w:szCs w:val="24"/>
        </w:rPr>
      </w:pPr>
      <w:r>
        <w:rPr>
          <w:b/>
          <w:bCs/>
          <w:smallCaps/>
          <w:sz w:val="24"/>
          <w:szCs w:val="24"/>
        </w:rPr>
        <w:t>Approval of Minutes</w:t>
      </w:r>
      <w:r w:rsidR="001A7F25">
        <w:rPr>
          <w:sz w:val="24"/>
          <w:szCs w:val="24"/>
        </w:rPr>
        <w:t>:  A motion from Sherman McMurray and a second from Greg Jacoby the motion passed unanimously for the approval the minutes for all three meetings.</w:t>
      </w:r>
    </w:p>
    <w:p w:rsidR="002776B4" w:rsidRDefault="004F07F8">
      <w:pPr>
        <w:tabs>
          <w:tab w:val="left" w:pos="360"/>
        </w:tabs>
        <w:rPr>
          <w:i/>
          <w:iCs/>
          <w:sz w:val="24"/>
          <w:szCs w:val="24"/>
        </w:rPr>
      </w:pPr>
      <w:r>
        <w:rPr>
          <w:i/>
          <w:iCs/>
          <w:sz w:val="24"/>
          <w:szCs w:val="24"/>
        </w:rPr>
        <w:tab/>
      </w:r>
      <w:r>
        <w:rPr>
          <w:i/>
          <w:iCs/>
          <w:sz w:val="24"/>
          <w:szCs w:val="24"/>
        </w:rPr>
        <w:tab/>
      </w:r>
    </w:p>
    <w:p w:rsidR="005132DE" w:rsidRDefault="002776B4">
      <w:pPr>
        <w:tabs>
          <w:tab w:val="left" w:pos="360"/>
        </w:tabs>
        <w:rPr>
          <w:i/>
          <w:iCs/>
          <w:sz w:val="24"/>
          <w:szCs w:val="24"/>
        </w:rPr>
      </w:pPr>
      <w:r>
        <w:rPr>
          <w:i/>
          <w:iCs/>
          <w:sz w:val="24"/>
          <w:szCs w:val="24"/>
        </w:rPr>
        <w:tab/>
      </w:r>
      <w:r w:rsidR="00565585">
        <w:rPr>
          <w:i/>
          <w:iCs/>
          <w:sz w:val="24"/>
          <w:szCs w:val="24"/>
        </w:rPr>
        <w:t>-</w:t>
      </w:r>
      <w:r w:rsidR="005132DE">
        <w:rPr>
          <w:i/>
          <w:iCs/>
          <w:sz w:val="24"/>
          <w:szCs w:val="24"/>
        </w:rPr>
        <w:t>May 8, 2017</w:t>
      </w:r>
    </w:p>
    <w:p w:rsidR="005132DE" w:rsidRDefault="005132DE">
      <w:pPr>
        <w:tabs>
          <w:tab w:val="left" w:pos="360"/>
        </w:tabs>
        <w:rPr>
          <w:i/>
          <w:iCs/>
          <w:sz w:val="24"/>
          <w:szCs w:val="24"/>
        </w:rPr>
      </w:pPr>
      <w:r>
        <w:rPr>
          <w:i/>
          <w:iCs/>
          <w:sz w:val="24"/>
          <w:szCs w:val="24"/>
        </w:rPr>
        <w:tab/>
        <w:t>-June 6, 2017 Special Meeting</w:t>
      </w:r>
    </w:p>
    <w:p w:rsidR="00565585" w:rsidRDefault="005132DE">
      <w:pPr>
        <w:tabs>
          <w:tab w:val="left" w:pos="360"/>
        </w:tabs>
      </w:pPr>
      <w:r>
        <w:rPr>
          <w:i/>
          <w:iCs/>
          <w:sz w:val="24"/>
          <w:szCs w:val="24"/>
        </w:rPr>
        <w:tab/>
        <w:t>-June19, 2017 Special Meeting</w:t>
      </w:r>
      <w:r w:rsidR="00565585">
        <w:rPr>
          <w:i/>
          <w:iCs/>
          <w:sz w:val="24"/>
          <w:szCs w:val="24"/>
        </w:rPr>
        <w:t xml:space="preserve">  </w:t>
      </w:r>
    </w:p>
    <w:p w:rsidR="00994E07" w:rsidRDefault="004F07F8">
      <w:pPr>
        <w:tabs>
          <w:tab w:val="left" w:pos="360"/>
        </w:tabs>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4D240C" w:rsidRDefault="004F07F8" w:rsidP="004D240C">
      <w:pPr>
        <w:numPr>
          <w:ilvl w:val="0"/>
          <w:numId w:val="2"/>
        </w:numPr>
        <w:rPr>
          <w:bCs/>
          <w:sz w:val="24"/>
          <w:szCs w:val="24"/>
        </w:rPr>
      </w:pPr>
      <w:r w:rsidRPr="00FB1E68">
        <w:rPr>
          <w:b/>
          <w:bCs/>
          <w:sz w:val="24"/>
          <w:szCs w:val="24"/>
        </w:rPr>
        <w:t>Approval of Claims and Warrants</w:t>
      </w:r>
      <w:r w:rsidR="00711E8D" w:rsidRPr="00FB1E68">
        <w:rPr>
          <w:b/>
          <w:bCs/>
          <w:sz w:val="24"/>
          <w:szCs w:val="24"/>
        </w:rPr>
        <w:t xml:space="preserve">:  </w:t>
      </w:r>
      <w:r w:rsidR="00711E8D" w:rsidRPr="00FB1E68">
        <w:rPr>
          <w:bCs/>
          <w:sz w:val="24"/>
          <w:szCs w:val="24"/>
        </w:rPr>
        <w:t>$</w:t>
      </w:r>
      <w:r w:rsidR="005132DE" w:rsidRPr="00255EFB">
        <w:rPr>
          <w:color w:val="auto"/>
          <w:sz w:val="24"/>
          <w:szCs w:val="24"/>
        </w:rPr>
        <w:t>46,238.72</w:t>
      </w:r>
      <w:r w:rsidR="009D2439" w:rsidRPr="00255EFB">
        <w:rPr>
          <w:bCs/>
          <w:color w:val="auto"/>
          <w:sz w:val="24"/>
          <w:szCs w:val="24"/>
        </w:rPr>
        <w:t xml:space="preserve"> </w:t>
      </w:r>
      <w:r w:rsidR="00FB1E68">
        <w:rPr>
          <w:bCs/>
          <w:sz w:val="24"/>
          <w:szCs w:val="24"/>
        </w:rPr>
        <w:t>(Initial estimate)</w:t>
      </w:r>
    </w:p>
    <w:p w:rsidR="00994E07" w:rsidRDefault="00994E07">
      <w:pPr>
        <w:tabs>
          <w:tab w:val="left" w:pos="360"/>
        </w:tabs>
      </w:pPr>
    </w:p>
    <w:p w:rsidR="00951D13" w:rsidRPr="00951D13" w:rsidRDefault="004F07F8" w:rsidP="00C643B9">
      <w:pPr>
        <w:numPr>
          <w:ilvl w:val="0"/>
          <w:numId w:val="2"/>
        </w:numPr>
      </w:pPr>
      <w:r w:rsidRPr="00C643B9">
        <w:rPr>
          <w:b/>
          <w:bCs/>
          <w:smallCaps/>
          <w:sz w:val="24"/>
          <w:szCs w:val="24"/>
        </w:rPr>
        <w:t>Police Report</w:t>
      </w:r>
      <w:r w:rsidR="00951D13">
        <w:rPr>
          <w:b/>
          <w:bCs/>
          <w:smallCaps/>
          <w:sz w:val="24"/>
          <w:szCs w:val="24"/>
        </w:rPr>
        <w:t xml:space="preserve">:  </w:t>
      </w:r>
    </w:p>
    <w:p w:rsidR="00951D13" w:rsidRDefault="00951D13" w:rsidP="00951D13">
      <w:pPr>
        <w:pStyle w:val="ListParagraph"/>
        <w:rPr>
          <w:bCs/>
          <w:smallCaps/>
          <w:sz w:val="24"/>
          <w:szCs w:val="24"/>
        </w:rPr>
      </w:pPr>
    </w:p>
    <w:p w:rsidR="00994E07" w:rsidRPr="006E5201" w:rsidRDefault="00951D13" w:rsidP="00951D13">
      <w:pPr>
        <w:pStyle w:val="ListParagraph"/>
        <w:numPr>
          <w:ilvl w:val="0"/>
          <w:numId w:val="15"/>
        </w:numPr>
        <w:rPr>
          <w:rFonts w:cs="Times New Roman"/>
        </w:rPr>
      </w:pPr>
      <w:r w:rsidRPr="006E5201">
        <w:rPr>
          <w:rFonts w:cs="Times New Roman"/>
          <w:bCs/>
          <w:smallCaps/>
        </w:rPr>
        <w:t>Marshal Russo briefly reviewed the police report and noted that there had been two other robberies with similar patterns as the prior events.  no progress has been made on finding the CULPRITS.</w:t>
      </w:r>
    </w:p>
    <w:p w:rsidR="00951D13" w:rsidRPr="006E5201" w:rsidRDefault="00951D13" w:rsidP="00951D13">
      <w:pPr>
        <w:pStyle w:val="ListParagraph"/>
        <w:numPr>
          <w:ilvl w:val="0"/>
          <w:numId w:val="15"/>
        </w:numPr>
        <w:rPr>
          <w:rFonts w:cs="Times New Roman"/>
        </w:rPr>
      </w:pPr>
      <w:r w:rsidRPr="006E5201">
        <w:rPr>
          <w:rFonts w:cs="Times New Roman"/>
          <w:bCs/>
          <w:smallCaps/>
        </w:rPr>
        <w:t xml:space="preserve">Marshal Russo reviewed the Narcan proposal that had been discussed at earlier Council Meetings.  </w:t>
      </w:r>
      <w:r w:rsidR="00ED2B9B" w:rsidRPr="006E5201">
        <w:rPr>
          <w:rFonts w:cs="Times New Roman"/>
          <w:bCs/>
          <w:smallCaps/>
        </w:rPr>
        <w:t>Further, he reported that the Town’s insurance carrier had no problems with the Town’s Law enforcement personnel having availability and utilizing the NARCAN procedure in the event that an individual</w:t>
      </w:r>
      <w:r w:rsidR="00ED2B9B">
        <w:rPr>
          <w:rFonts w:cs="Times New Roman"/>
          <w:bCs/>
          <w:smallCaps/>
        </w:rPr>
        <w:t xml:space="preserve"> who has experienced a</w:t>
      </w:r>
      <w:r w:rsidR="00ED2B9B" w:rsidRPr="006E5201">
        <w:rPr>
          <w:rFonts w:cs="Times New Roman"/>
          <w:bCs/>
          <w:smallCaps/>
        </w:rPr>
        <w:t xml:space="preserve"> drug overdose is involved in an event that would cause the Town’s police to be involved.  </w:t>
      </w:r>
    </w:p>
    <w:p w:rsidR="00951D13" w:rsidRDefault="006E5201" w:rsidP="006E5201">
      <w:pPr>
        <w:pStyle w:val="ListParagraph"/>
        <w:numPr>
          <w:ilvl w:val="0"/>
          <w:numId w:val="15"/>
        </w:numPr>
      </w:pPr>
      <w:r>
        <w:t xml:space="preserve">Marshal Russo acknowledged the Oil Analyses results and noted that the Coolant needed flushed.  </w:t>
      </w:r>
      <w:r w:rsidR="00ED2B9B">
        <w:t xml:space="preserve">He noted that the vehicle was scheduled to have the work completed this week as well some work on the air conditioner. </w:t>
      </w:r>
    </w:p>
    <w:p w:rsidR="00ED2B9B" w:rsidRDefault="00ED2B9B" w:rsidP="00ED2B9B">
      <w:pPr>
        <w:pStyle w:val="ListParagraph"/>
      </w:pPr>
    </w:p>
    <w:p w:rsidR="001131EE" w:rsidRPr="004D240C" w:rsidRDefault="001131EE" w:rsidP="006E5201">
      <w:pPr>
        <w:pStyle w:val="ListParagraph"/>
        <w:numPr>
          <w:ilvl w:val="0"/>
          <w:numId w:val="15"/>
        </w:numPr>
      </w:pPr>
      <w:r>
        <w:lastRenderedPageBreak/>
        <w:t>Marshal Russo introduced the</w:t>
      </w:r>
      <w:r w:rsidR="00ED2B9B">
        <w:t xml:space="preserve"> request to</w:t>
      </w:r>
      <w:r>
        <w:t xml:space="preserve"> provide some needed repairs to the police office.  He suggested that there would be an expected expense of; training, $500; carpet, $500-800; desk, $500-$800.  With a motion from Walter Friehofer and a second from Sherman McMurray, the motion passed unanimously to approve expenditures for up to $2,000 for the improvements to the office.</w:t>
      </w:r>
    </w:p>
    <w:p w:rsidR="004D240C" w:rsidRDefault="004D240C" w:rsidP="00DE4934">
      <w:pPr>
        <w:ind w:left="360"/>
      </w:pPr>
    </w:p>
    <w:p w:rsidR="00DE4934" w:rsidRPr="00DE4934" w:rsidRDefault="004F07F8" w:rsidP="00C643B9">
      <w:pPr>
        <w:numPr>
          <w:ilvl w:val="0"/>
          <w:numId w:val="2"/>
        </w:numPr>
      </w:pPr>
      <w:r w:rsidRPr="00C643B9">
        <w:rPr>
          <w:sz w:val="24"/>
          <w:szCs w:val="24"/>
        </w:rPr>
        <w:t xml:space="preserve"> </w:t>
      </w:r>
      <w:r w:rsidRPr="00C643B9">
        <w:rPr>
          <w:b/>
          <w:bCs/>
          <w:smallCaps/>
          <w:sz w:val="24"/>
          <w:szCs w:val="24"/>
        </w:rPr>
        <w:t>Report of Town Attorney</w:t>
      </w:r>
      <w:r w:rsidR="00951D13">
        <w:rPr>
          <w:b/>
          <w:bCs/>
          <w:smallCaps/>
          <w:sz w:val="24"/>
          <w:szCs w:val="24"/>
        </w:rPr>
        <w:t xml:space="preserve">: </w:t>
      </w:r>
      <w:r w:rsidR="009A02D8">
        <w:rPr>
          <w:b/>
          <w:bCs/>
          <w:smallCaps/>
          <w:sz w:val="24"/>
          <w:szCs w:val="24"/>
        </w:rPr>
        <w:t>Accompanied by the Summer Intern, Ali Miranda</w:t>
      </w:r>
    </w:p>
    <w:p w:rsidR="00DE4934" w:rsidRPr="006E5201" w:rsidRDefault="00951D13" w:rsidP="00DE4934">
      <w:pPr>
        <w:pStyle w:val="ListParagraph"/>
        <w:numPr>
          <w:ilvl w:val="0"/>
          <w:numId w:val="16"/>
        </w:numPr>
        <w:rPr>
          <w:i/>
        </w:rPr>
      </w:pPr>
      <w:r w:rsidRPr="006E5201">
        <w:rPr>
          <w:bCs/>
          <w:smallCaps/>
        </w:rPr>
        <w:t xml:space="preserve">The Town’s Attorney </w:t>
      </w:r>
      <w:r w:rsidR="009A02D8">
        <w:rPr>
          <w:bCs/>
          <w:smallCaps/>
        </w:rPr>
        <w:t>discussed with the Council the potential liability for the NARCAN program</w:t>
      </w:r>
    </w:p>
    <w:p w:rsidR="004D240C" w:rsidRPr="004D240C" w:rsidRDefault="004F07F8" w:rsidP="00DE4934">
      <w:pPr>
        <w:ind w:left="360"/>
      </w:pPr>
      <w:r w:rsidRPr="00C643B9">
        <w:rPr>
          <w:smallCaps/>
          <w:sz w:val="24"/>
          <w:szCs w:val="24"/>
        </w:rPr>
        <w:tab/>
      </w:r>
    </w:p>
    <w:p w:rsidR="00994E07" w:rsidRDefault="00994E07" w:rsidP="004D240C">
      <w:pPr>
        <w:ind w:left="360"/>
      </w:pPr>
    </w:p>
    <w:p w:rsidR="004D240C" w:rsidRPr="00C3160C" w:rsidRDefault="004F07F8" w:rsidP="004D240C">
      <w:pPr>
        <w:numPr>
          <w:ilvl w:val="0"/>
          <w:numId w:val="2"/>
        </w:numPr>
      </w:pPr>
      <w:r w:rsidRPr="001F5445">
        <w:rPr>
          <w:b/>
          <w:bCs/>
          <w:sz w:val="24"/>
          <w:szCs w:val="24"/>
        </w:rPr>
        <w:t xml:space="preserve"> </w:t>
      </w:r>
      <w:r w:rsidRPr="001F5445">
        <w:rPr>
          <w:b/>
          <w:bCs/>
          <w:smallCaps/>
          <w:sz w:val="24"/>
          <w:szCs w:val="24"/>
        </w:rPr>
        <w:t>Report of Town Engineer</w:t>
      </w:r>
      <w:r w:rsidR="0048456F">
        <w:rPr>
          <w:b/>
          <w:bCs/>
          <w:smallCaps/>
          <w:sz w:val="24"/>
          <w:szCs w:val="24"/>
        </w:rPr>
        <w:t xml:space="preserve"> (See Project Inventory)</w:t>
      </w:r>
    </w:p>
    <w:p w:rsidR="00C3160C" w:rsidRDefault="00C3160C" w:rsidP="00C3160C">
      <w:pPr>
        <w:pStyle w:val="ListParagraph"/>
      </w:pPr>
    </w:p>
    <w:p w:rsidR="00C3160C" w:rsidRPr="006E5201" w:rsidRDefault="00C3160C" w:rsidP="00C3160C">
      <w:pPr>
        <w:pStyle w:val="ListParagraph"/>
        <w:numPr>
          <w:ilvl w:val="0"/>
          <w:numId w:val="14"/>
        </w:numPr>
        <w:rPr>
          <w:rFonts w:cs="Times New Roman"/>
        </w:rPr>
      </w:pPr>
      <w:r w:rsidRPr="006E5201">
        <w:rPr>
          <w:rFonts w:cs="Times New Roman"/>
        </w:rPr>
        <w:t>Status of INDOT Grant Application</w:t>
      </w:r>
    </w:p>
    <w:p w:rsidR="00DE4934" w:rsidRPr="006E5201" w:rsidRDefault="00DE4934" w:rsidP="00DE4934">
      <w:pPr>
        <w:pStyle w:val="ListParagraph"/>
        <w:numPr>
          <w:ilvl w:val="1"/>
          <w:numId w:val="14"/>
        </w:numPr>
        <w:rPr>
          <w:rFonts w:cs="Times New Roman"/>
        </w:rPr>
      </w:pPr>
      <w:r w:rsidRPr="006E5201">
        <w:rPr>
          <w:rFonts w:cs="Times New Roman"/>
        </w:rPr>
        <w:t>INDOT Community Crossing Grant is being prepared by Willie</w:t>
      </w:r>
      <w:r w:rsidR="00ED2B9B">
        <w:rPr>
          <w:rFonts w:cs="Times New Roman"/>
        </w:rPr>
        <w:t xml:space="preserve"> Hall, Crossroad Engineers, </w:t>
      </w:r>
      <w:r w:rsidRPr="006E5201">
        <w:rPr>
          <w:rFonts w:cs="Times New Roman"/>
        </w:rPr>
        <w:t xml:space="preserve">Town’s Engineers.  The application is due Friday, July 14, 2017.  </w:t>
      </w:r>
    </w:p>
    <w:p w:rsidR="00DE4934" w:rsidRPr="006E5201" w:rsidRDefault="00DE4934" w:rsidP="006E5201">
      <w:pPr>
        <w:pStyle w:val="ListParagraph"/>
        <w:numPr>
          <w:ilvl w:val="0"/>
          <w:numId w:val="14"/>
        </w:numPr>
        <w:rPr>
          <w:rFonts w:cs="Times New Roman"/>
        </w:rPr>
      </w:pPr>
      <w:r w:rsidRPr="006E5201">
        <w:rPr>
          <w:rFonts w:cs="Times New Roman"/>
        </w:rPr>
        <w:t>Lance Stahley reviewed the bidding process for the Phase 1 of the Town’s maintenance projects.  In addition, Mr. Stahley addressed the inquiry of resident, Thomas Krukemeier, regarding potholes on N. Washington Blvd.  Mr. Stahley indicated that he would review the street, address the potholes via the Town’s emergency pothole accommodation with Globe Asphalt</w:t>
      </w:r>
      <w:r w:rsidR="006E5201" w:rsidRPr="006E5201">
        <w:rPr>
          <w:rFonts w:cs="Times New Roman"/>
        </w:rPr>
        <w:t>, acknowledged</w:t>
      </w:r>
      <w:r w:rsidRPr="006E5201">
        <w:rPr>
          <w:rFonts w:cs="Times New Roman"/>
        </w:rPr>
        <w:t xml:space="preserve"> that the street was currently staged for phase II of the Street Maintenance project.</w:t>
      </w:r>
    </w:p>
    <w:p w:rsidR="004D240C" w:rsidRPr="006E5201" w:rsidRDefault="004D240C" w:rsidP="004D240C">
      <w:pPr>
        <w:ind w:left="360"/>
        <w:rPr>
          <w:rFonts w:cs="Times New Roman"/>
        </w:rPr>
      </w:pPr>
    </w:p>
    <w:p w:rsidR="00994E07" w:rsidRPr="00255EFB" w:rsidRDefault="004F07F8">
      <w:pPr>
        <w:numPr>
          <w:ilvl w:val="0"/>
          <w:numId w:val="2"/>
        </w:numPr>
        <w:rPr>
          <w:b/>
          <w:bCs/>
          <w:sz w:val="24"/>
          <w:szCs w:val="24"/>
        </w:rPr>
      </w:pPr>
      <w:r>
        <w:rPr>
          <w:b/>
          <w:bCs/>
          <w:smallCaps/>
          <w:sz w:val="24"/>
          <w:szCs w:val="24"/>
        </w:rPr>
        <w:t xml:space="preserve"> Report of Town Clerk Treasurer</w:t>
      </w:r>
    </w:p>
    <w:p w:rsidR="00255EFB" w:rsidRDefault="00255EFB" w:rsidP="00255EFB">
      <w:pPr>
        <w:ind w:left="360"/>
        <w:rPr>
          <w:b/>
          <w:bCs/>
          <w:sz w:val="24"/>
          <w:szCs w:val="24"/>
        </w:rPr>
      </w:pPr>
    </w:p>
    <w:p w:rsidR="00994E07" w:rsidRDefault="00DB4D2F" w:rsidP="00DB4D2F">
      <w:pPr>
        <w:pStyle w:val="ListParagraph"/>
        <w:numPr>
          <w:ilvl w:val="0"/>
          <w:numId w:val="5"/>
        </w:numPr>
        <w:tabs>
          <w:tab w:val="left" w:pos="360"/>
        </w:tabs>
      </w:pPr>
      <w:r>
        <w:t>Financials</w:t>
      </w:r>
      <w:r w:rsidR="006E5201">
        <w:t xml:space="preserve"> had been distributed prior to the meeting and the CT entertained no questions.  </w:t>
      </w:r>
    </w:p>
    <w:p w:rsidR="00DB4D2F" w:rsidRDefault="00711E8D" w:rsidP="00DB4D2F">
      <w:pPr>
        <w:pStyle w:val="ListParagraph"/>
        <w:numPr>
          <w:ilvl w:val="0"/>
          <w:numId w:val="5"/>
        </w:numPr>
        <w:tabs>
          <w:tab w:val="left" w:pos="360"/>
        </w:tabs>
      </w:pPr>
      <w:r>
        <w:t xml:space="preserve">Notification of </w:t>
      </w:r>
      <w:r w:rsidR="009702C0">
        <w:t>meetings</w:t>
      </w:r>
    </w:p>
    <w:p w:rsidR="00C643B9" w:rsidRDefault="00C643B9" w:rsidP="00DB4D2F">
      <w:pPr>
        <w:pStyle w:val="ListParagraph"/>
        <w:numPr>
          <w:ilvl w:val="0"/>
          <w:numId w:val="5"/>
        </w:numPr>
        <w:tabs>
          <w:tab w:val="left" w:pos="360"/>
        </w:tabs>
      </w:pPr>
      <w:r>
        <w:t xml:space="preserve">Request of Reports in advance </w:t>
      </w:r>
    </w:p>
    <w:p w:rsidR="005132DE" w:rsidRDefault="005132DE" w:rsidP="00DB4D2F">
      <w:pPr>
        <w:pStyle w:val="ListParagraph"/>
        <w:numPr>
          <w:ilvl w:val="0"/>
          <w:numId w:val="5"/>
        </w:numPr>
        <w:tabs>
          <w:tab w:val="left" w:pos="360"/>
        </w:tabs>
      </w:pPr>
      <w:r>
        <w:t>Oil Analysis for Town Vehicle:  Oil &amp; Transmission acceptable; Coolant needs attention</w:t>
      </w:r>
    </w:p>
    <w:p w:rsidR="00563A20" w:rsidRDefault="00563A20" w:rsidP="00DB4D2F">
      <w:pPr>
        <w:pStyle w:val="ListParagraph"/>
        <w:numPr>
          <w:ilvl w:val="0"/>
          <w:numId w:val="5"/>
        </w:numPr>
        <w:tabs>
          <w:tab w:val="left" w:pos="360"/>
        </w:tabs>
      </w:pPr>
      <w:r>
        <w:t>Budget Schedule</w:t>
      </w:r>
      <w:r w:rsidR="006E5201">
        <w:t xml:space="preserve"> was distributed to the Councilors.</w:t>
      </w:r>
    </w:p>
    <w:p w:rsidR="006E5201" w:rsidRDefault="006E5201" w:rsidP="006E5201">
      <w:pPr>
        <w:pStyle w:val="ListParagraph"/>
        <w:numPr>
          <w:ilvl w:val="0"/>
          <w:numId w:val="5"/>
        </w:numPr>
        <w:tabs>
          <w:tab w:val="left" w:pos="360"/>
        </w:tabs>
      </w:pPr>
      <w:r>
        <w:t xml:space="preserve">The Councilors were informed that the Town had received a letter from the Indiana Public Retirement System informing the Town that the State of Indiana had approved a benefit $150,000 life insurance policy that automatically covers all Town reserve officers in case of loss of life in the line of duty.  The letter was discussed with the Council and the Town Attorney.  The conclusion was that the Town has no ‘Reserve Officers’ </w:t>
      </w:r>
      <w:r w:rsidR="00ED2B9B">
        <w:t>or</w:t>
      </w:r>
      <w:r>
        <w:t xml:space="preserve"> does the Town participate in the </w:t>
      </w:r>
      <w:r w:rsidR="001131EE">
        <w:t>Retirement plan addressed in the new legislation.</w:t>
      </w:r>
    </w:p>
    <w:p w:rsidR="004D240C" w:rsidRDefault="004D240C" w:rsidP="004D240C">
      <w:pPr>
        <w:pStyle w:val="ListParagraph"/>
        <w:tabs>
          <w:tab w:val="left" w:pos="360"/>
        </w:tabs>
      </w:pPr>
    </w:p>
    <w:p w:rsidR="004D240C" w:rsidRDefault="004D240C" w:rsidP="004D240C">
      <w:pPr>
        <w:pStyle w:val="ListParagraph"/>
        <w:tabs>
          <w:tab w:val="left" w:pos="360"/>
        </w:tabs>
      </w:pPr>
    </w:p>
    <w:p w:rsidR="00255EFB" w:rsidRPr="00EB7A88" w:rsidRDefault="00CD6730" w:rsidP="00255EFB">
      <w:pPr>
        <w:numPr>
          <w:ilvl w:val="0"/>
          <w:numId w:val="2"/>
        </w:numPr>
        <w:rPr>
          <w:bCs/>
          <w:sz w:val="24"/>
          <w:szCs w:val="24"/>
        </w:rPr>
      </w:pPr>
      <w:r w:rsidRPr="00EB7A88">
        <w:rPr>
          <w:b/>
          <w:bCs/>
          <w:smallCaps/>
          <w:sz w:val="24"/>
          <w:szCs w:val="24"/>
        </w:rPr>
        <w:t xml:space="preserve"> Old Business</w:t>
      </w:r>
    </w:p>
    <w:p w:rsidR="00750B1E" w:rsidRPr="006C0824" w:rsidRDefault="001131EE" w:rsidP="001131EE">
      <w:pPr>
        <w:pStyle w:val="ListParagraph"/>
        <w:numPr>
          <w:ilvl w:val="0"/>
          <w:numId w:val="17"/>
        </w:numPr>
        <w:rPr>
          <w:rFonts w:ascii="Arial" w:hAnsi="Arial" w:cs="Arial"/>
          <w:bCs/>
          <w:smallCaps/>
        </w:rPr>
      </w:pPr>
      <w:r w:rsidRPr="006C0824">
        <w:rPr>
          <w:rFonts w:ascii="Arial" w:hAnsi="Arial" w:cs="Arial"/>
          <w:bCs/>
          <w:smallCaps/>
        </w:rPr>
        <w:t>After a th</w:t>
      </w:r>
      <w:r w:rsidR="006C0824" w:rsidRPr="006C0824">
        <w:rPr>
          <w:rFonts w:ascii="Arial" w:hAnsi="Arial" w:cs="Arial"/>
          <w:bCs/>
          <w:smallCaps/>
        </w:rPr>
        <w:t>orough discussion on the NARCAN:  Councilor Sherman McMurray moved to purchase the NARCAN recovery Kit to be carried in the Town Vehicle and to be administered when necessary by the authorized individuals who have been appropriately trained when circumstances called for it.</w:t>
      </w:r>
      <w:r w:rsidR="006C0824">
        <w:rPr>
          <w:rFonts w:ascii="Arial" w:hAnsi="Arial" w:cs="Arial"/>
          <w:bCs/>
          <w:smallCaps/>
        </w:rPr>
        <w:t xml:space="preserve"> The motion was seconded by Walter Freihofer and the motion passed unanimously.</w:t>
      </w:r>
    </w:p>
    <w:p w:rsidR="001131EE" w:rsidRPr="008459A1" w:rsidRDefault="001131EE" w:rsidP="008459A1">
      <w:pPr>
        <w:ind w:firstLine="360"/>
        <w:rPr>
          <w:bCs/>
          <w:sz w:val="24"/>
          <w:szCs w:val="24"/>
        </w:rPr>
      </w:pPr>
    </w:p>
    <w:p w:rsidR="00994E07" w:rsidRDefault="00994E07">
      <w:pPr>
        <w:tabs>
          <w:tab w:val="left" w:pos="360"/>
        </w:tabs>
      </w:pPr>
    </w:p>
    <w:p w:rsidR="0030307C" w:rsidRPr="009F5D92" w:rsidRDefault="004F07F8" w:rsidP="00C3160C">
      <w:pPr>
        <w:numPr>
          <w:ilvl w:val="0"/>
          <w:numId w:val="2"/>
        </w:numPr>
        <w:ind w:left="111"/>
        <w:rPr>
          <w:smallCaps/>
          <w:sz w:val="24"/>
          <w:szCs w:val="24"/>
        </w:rPr>
      </w:pPr>
      <w:r w:rsidRPr="009F5D92">
        <w:rPr>
          <w:b/>
          <w:bCs/>
          <w:smallCaps/>
          <w:sz w:val="24"/>
          <w:szCs w:val="24"/>
        </w:rPr>
        <w:t xml:space="preserve"> New Business</w:t>
      </w:r>
      <w:r w:rsidR="00C3160C" w:rsidRPr="009F5D92">
        <w:rPr>
          <w:b/>
          <w:bCs/>
          <w:smallCaps/>
          <w:sz w:val="24"/>
          <w:szCs w:val="24"/>
        </w:rPr>
        <w:tab/>
      </w:r>
    </w:p>
    <w:p w:rsidR="00255EFB" w:rsidRDefault="00255EFB" w:rsidP="006C0824">
      <w:pPr>
        <w:pStyle w:val="ListParagraph"/>
        <w:numPr>
          <w:ilvl w:val="0"/>
          <w:numId w:val="18"/>
        </w:numPr>
        <w:tabs>
          <w:tab w:val="left" w:pos="360"/>
        </w:tabs>
        <w:rPr>
          <w:rFonts w:cs="Times New Roman"/>
          <w:color w:val="auto"/>
          <w:sz w:val="24"/>
          <w:szCs w:val="24"/>
        </w:rPr>
      </w:pPr>
      <w:r w:rsidRPr="006C0824">
        <w:rPr>
          <w:rFonts w:cs="Times New Roman"/>
          <w:color w:val="auto"/>
          <w:sz w:val="24"/>
          <w:szCs w:val="24"/>
        </w:rPr>
        <w:t>Ordinance No. 2017-3</w:t>
      </w:r>
      <w:r w:rsidR="006C0824" w:rsidRPr="006C0824">
        <w:rPr>
          <w:rFonts w:cs="Times New Roman"/>
          <w:color w:val="auto"/>
          <w:sz w:val="24"/>
          <w:szCs w:val="24"/>
        </w:rPr>
        <w:t xml:space="preserve">: </w:t>
      </w:r>
      <w:r w:rsidR="00A0592C">
        <w:rPr>
          <w:rFonts w:cs="Times New Roman"/>
          <w:color w:val="auto"/>
          <w:sz w:val="24"/>
          <w:szCs w:val="24"/>
        </w:rPr>
        <w:t>A public hearing was held at 6:45pm and there were no public comments.  The hearing was closed at 6:46 pm</w:t>
      </w:r>
      <w:proofErr w:type="gramStart"/>
      <w:r w:rsidR="00A0592C">
        <w:rPr>
          <w:rFonts w:cs="Times New Roman"/>
          <w:color w:val="auto"/>
          <w:sz w:val="24"/>
          <w:szCs w:val="24"/>
        </w:rPr>
        <w:t>.</w:t>
      </w:r>
      <w:r w:rsidR="006C0824" w:rsidRPr="006C0824">
        <w:rPr>
          <w:rFonts w:cs="Times New Roman"/>
          <w:color w:val="auto"/>
          <w:sz w:val="24"/>
          <w:szCs w:val="24"/>
        </w:rPr>
        <w:t>.</w:t>
      </w:r>
      <w:proofErr w:type="gramEnd"/>
      <w:r w:rsidR="006C0824" w:rsidRPr="006C0824">
        <w:rPr>
          <w:rFonts w:cs="Times New Roman"/>
          <w:color w:val="auto"/>
          <w:sz w:val="24"/>
          <w:szCs w:val="24"/>
        </w:rPr>
        <w:t xml:space="preserve">  The Ordinance provides for needed new Appropriations to accommodate new expenditures incurred since the original approval.  Those expenditures include:</w:t>
      </w:r>
    </w:p>
    <w:p w:rsidR="00A0592C" w:rsidRDefault="00A0592C" w:rsidP="00A0592C">
      <w:pPr>
        <w:pStyle w:val="ListParagraph"/>
        <w:tabs>
          <w:tab w:val="left" w:pos="360"/>
        </w:tabs>
        <w:rPr>
          <w:rFonts w:cs="Times New Roman"/>
          <w:color w:val="auto"/>
          <w:sz w:val="24"/>
          <w:szCs w:val="24"/>
        </w:rPr>
      </w:pPr>
    </w:p>
    <w:p w:rsidR="00ED2B9B" w:rsidRDefault="00ED2B9B" w:rsidP="00ED2B9B">
      <w:pPr>
        <w:tabs>
          <w:tab w:val="left" w:pos="360"/>
        </w:tabs>
        <w:rPr>
          <w:rFonts w:cs="Times New Roman"/>
          <w:color w:val="auto"/>
          <w:sz w:val="24"/>
          <w:szCs w:val="24"/>
        </w:rPr>
      </w:pPr>
    </w:p>
    <w:p w:rsidR="00ED2B9B" w:rsidRPr="00ED2B9B" w:rsidRDefault="00ED2B9B" w:rsidP="00ED2B9B">
      <w:pPr>
        <w:tabs>
          <w:tab w:val="left" w:pos="360"/>
        </w:tabs>
        <w:rPr>
          <w:rFonts w:cs="Times New Roman"/>
          <w:color w:val="auto"/>
          <w:sz w:val="24"/>
          <w:szCs w:val="24"/>
        </w:rPr>
      </w:pPr>
    </w:p>
    <w:p w:rsidR="006C0824" w:rsidRDefault="006C0824" w:rsidP="006C0824">
      <w:pPr>
        <w:pStyle w:val="ListParagraph"/>
        <w:numPr>
          <w:ilvl w:val="1"/>
          <w:numId w:val="18"/>
        </w:numPr>
        <w:tabs>
          <w:tab w:val="left" w:pos="360"/>
        </w:tabs>
        <w:rPr>
          <w:rFonts w:cs="Times New Roman"/>
          <w:smallCaps/>
          <w:sz w:val="24"/>
          <w:szCs w:val="24"/>
        </w:rPr>
      </w:pPr>
      <w:r>
        <w:rPr>
          <w:rFonts w:cs="Times New Roman"/>
          <w:smallCaps/>
          <w:sz w:val="24"/>
          <w:szCs w:val="24"/>
        </w:rPr>
        <w:lastRenderedPageBreak/>
        <w:t>General Fund:</w:t>
      </w:r>
    </w:p>
    <w:p w:rsidR="006C0824" w:rsidRDefault="006C0824" w:rsidP="006C0824">
      <w:pPr>
        <w:pStyle w:val="ListParagraph"/>
        <w:numPr>
          <w:ilvl w:val="2"/>
          <w:numId w:val="18"/>
        </w:numPr>
        <w:tabs>
          <w:tab w:val="left" w:pos="360"/>
        </w:tabs>
        <w:rPr>
          <w:rFonts w:cs="Times New Roman"/>
          <w:smallCaps/>
          <w:sz w:val="24"/>
          <w:szCs w:val="24"/>
        </w:rPr>
      </w:pPr>
      <w:r>
        <w:rPr>
          <w:rFonts w:cs="Times New Roman"/>
          <w:smallCaps/>
          <w:sz w:val="24"/>
          <w:szCs w:val="24"/>
        </w:rPr>
        <w:t xml:space="preserve">1. Professional Services: Town Engineers  </w:t>
      </w:r>
      <w:r w:rsidR="009F5D92">
        <w:rPr>
          <w:rFonts w:cs="Times New Roman"/>
          <w:smallCaps/>
          <w:sz w:val="24"/>
          <w:szCs w:val="24"/>
        </w:rPr>
        <w:t xml:space="preserve">         </w:t>
      </w:r>
      <w:r>
        <w:rPr>
          <w:rFonts w:cs="Times New Roman"/>
          <w:smallCaps/>
          <w:sz w:val="24"/>
          <w:szCs w:val="24"/>
        </w:rPr>
        <w:t>$17,000</w:t>
      </w:r>
    </w:p>
    <w:p w:rsidR="006C0824" w:rsidRDefault="006C0824" w:rsidP="006C0824">
      <w:pPr>
        <w:pStyle w:val="ListParagraph"/>
        <w:numPr>
          <w:ilvl w:val="2"/>
          <w:numId w:val="18"/>
        </w:numPr>
        <w:tabs>
          <w:tab w:val="left" w:pos="360"/>
        </w:tabs>
        <w:rPr>
          <w:rFonts w:cs="Times New Roman"/>
          <w:smallCaps/>
          <w:sz w:val="24"/>
          <w:szCs w:val="24"/>
        </w:rPr>
      </w:pPr>
      <w:r>
        <w:rPr>
          <w:rFonts w:cs="Times New Roman"/>
          <w:smallCaps/>
          <w:sz w:val="24"/>
          <w:szCs w:val="24"/>
        </w:rPr>
        <w:t>2. Communications and Telephones Website</w:t>
      </w:r>
      <w:r>
        <w:rPr>
          <w:rFonts w:cs="Times New Roman"/>
          <w:smallCaps/>
          <w:sz w:val="24"/>
          <w:szCs w:val="24"/>
        </w:rPr>
        <w:tab/>
        <w:t>$500</w:t>
      </w:r>
    </w:p>
    <w:p w:rsidR="006C0824" w:rsidRDefault="009F5D92" w:rsidP="006C0824">
      <w:pPr>
        <w:pStyle w:val="ListParagraph"/>
        <w:numPr>
          <w:ilvl w:val="2"/>
          <w:numId w:val="18"/>
        </w:numPr>
        <w:tabs>
          <w:tab w:val="left" w:pos="360"/>
        </w:tabs>
        <w:rPr>
          <w:rFonts w:cs="Times New Roman"/>
          <w:smallCaps/>
          <w:sz w:val="24"/>
          <w:szCs w:val="24"/>
        </w:rPr>
      </w:pPr>
      <w:r>
        <w:rPr>
          <w:rFonts w:cs="Times New Roman"/>
          <w:smallCaps/>
          <w:sz w:val="24"/>
          <w:szCs w:val="24"/>
        </w:rPr>
        <w:t xml:space="preserve">3. </w:t>
      </w:r>
      <w:r w:rsidR="006C0824">
        <w:rPr>
          <w:rFonts w:cs="Times New Roman"/>
          <w:smallCaps/>
          <w:sz w:val="24"/>
          <w:szCs w:val="24"/>
        </w:rPr>
        <w:t>Repairs and Maintenance Auto Repair</w:t>
      </w:r>
      <w:r w:rsidR="006C0824">
        <w:rPr>
          <w:rFonts w:cs="Times New Roman"/>
          <w:smallCaps/>
          <w:sz w:val="24"/>
          <w:szCs w:val="24"/>
        </w:rPr>
        <w:tab/>
        <w:t>$2000</w:t>
      </w:r>
    </w:p>
    <w:p w:rsidR="009F5D92" w:rsidRDefault="009F5D92" w:rsidP="009F5D92">
      <w:pPr>
        <w:pStyle w:val="ListParagraph"/>
        <w:numPr>
          <w:ilvl w:val="2"/>
          <w:numId w:val="18"/>
        </w:numPr>
        <w:tabs>
          <w:tab w:val="left" w:pos="360"/>
        </w:tabs>
        <w:rPr>
          <w:rFonts w:cs="Times New Roman"/>
          <w:smallCaps/>
          <w:sz w:val="24"/>
          <w:szCs w:val="24"/>
        </w:rPr>
      </w:pPr>
      <w:r>
        <w:rPr>
          <w:rFonts w:cs="Times New Roman"/>
          <w:smallCaps/>
          <w:sz w:val="24"/>
          <w:szCs w:val="24"/>
        </w:rPr>
        <w:t>4. Rainy Day Fund Other Services &amp; Charges</w:t>
      </w:r>
      <w:r>
        <w:rPr>
          <w:rFonts w:cs="Times New Roman"/>
          <w:smallCaps/>
          <w:sz w:val="24"/>
          <w:szCs w:val="24"/>
        </w:rPr>
        <w:tab/>
        <w:t>$72,000</w:t>
      </w:r>
    </w:p>
    <w:p w:rsidR="00ED2B9B" w:rsidRDefault="00ED2B9B" w:rsidP="009F5D92">
      <w:pPr>
        <w:pStyle w:val="ListParagraph"/>
        <w:numPr>
          <w:ilvl w:val="2"/>
          <w:numId w:val="18"/>
        </w:numPr>
        <w:tabs>
          <w:tab w:val="left" w:pos="360"/>
        </w:tabs>
        <w:rPr>
          <w:rFonts w:cs="Times New Roman"/>
          <w:smallCaps/>
          <w:sz w:val="24"/>
          <w:szCs w:val="24"/>
        </w:rPr>
      </w:pPr>
    </w:p>
    <w:p w:rsidR="009F5D92" w:rsidRDefault="00ED2B9B" w:rsidP="009F5D92">
      <w:pPr>
        <w:tabs>
          <w:tab w:val="left" w:pos="360"/>
        </w:tabs>
        <w:rPr>
          <w:rFonts w:ascii="Arial" w:hAnsi="Arial" w:cs="Arial"/>
          <w:smallCaps/>
          <w:sz w:val="22"/>
          <w:szCs w:val="22"/>
        </w:rPr>
      </w:pPr>
      <w:r w:rsidRPr="00ED2B9B">
        <w:rPr>
          <w:rFonts w:ascii="Arial" w:hAnsi="Arial" w:cs="Arial"/>
          <w:smallCaps/>
          <w:sz w:val="22"/>
          <w:szCs w:val="22"/>
        </w:rPr>
        <w:t>Motion for adoption by Sherman McMurray and seconded by Greg Jacoby of Ordinance Number MH 2017-3:  Approval by vote of three ayes.</w:t>
      </w:r>
    </w:p>
    <w:p w:rsidR="00ED2B9B" w:rsidRPr="00ED2B9B" w:rsidRDefault="00ED2B9B" w:rsidP="009F5D92">
      <w:pPr>
        <w:tabs>
          <w:tab w:val="left" w:pos="360"/>
        </w:tabs>
        <w:rPr>
          <w:rFonts w:ascii="Arial" w:hAnsi="Arial" w:cs="Arial"/>
          <w:smallCaps/>
          <w:sz w:val="22"/>
          <w:szCs w:val="22"/>
        </w:rPr>
      </w:pPr>
    </w:p>
    <w:p w:rsidR="00ED2B9B" w:rsidRDefault="00ED2B9B" w:rsidP="009F5D92">
      <w:pPr>
        <w:tabs>
          <w:tab w:val="left" w:pos="360"/>
        </w:tabs>
        <w:rPr>
          <w:rFonts w:ascii="Arial" w:hAnsi="Arial" w:cs="Arial"/>
          <w:smallCaps/>
          <w:sz w:val="22"/>
          <w:szCs w:val="22"/>
        </w:rPr>
      </w:pPr>
      <w:r w:rsidRPr="00ED2B9B">
        <w:rPr>
          <w:rFonts w:ascii="Arial" w:hAnsi="Arial" w:cs="Arial"/>
          <w:smallCaps/>
          <w:sz w:val="22"/>
          <w:szCs w:val="22"/>
        </w:rPr>
        <w:t xml:space="preserve">Motion by Greg Jacoby to waive the rules </w:t>
      </w:r>
      <w:r w:rsidR="00A0592C">
        <w:rPr>
          <w:rFonts w:ascii="Arial" w:hAnsi="Arial" w:cs="Arial"/>
          <w:smallCaps/>
          <w:sz w:val="22"/>
          <w:szCs w:val="22"/>
        </w:rPr>
        <w:t>to allow at the same meeting</w:t>
      </w:r>
      <w:r w:rsidRPr="00ED2B9B">
        <w:rPr>
          <w:rFonts w:ascii="Arial" w:hAnsi="Arial" w:cs="Arial"/>
          <w:smallCaps/>
          <w:sz w:val="22"/>
          <w:szCs w:val="22"/>
        </w:rPr>
        <w:t>:  Seconded by Sherman Mcmurray, the motion passed unanimously</w:t>
      </w:r>
    </w:p>
    <w:p w:rsidR="00ED2B9B" w:rsidRPr="00ED2B9B" w:rsidRDefault="00ED2B9B" w:rsidP="009F5D92">
      <w:pPr>
        <w:tabs>
          <w:tab w:val="left" w:pos="360"/>
        </w:tabs>
        <w:rPr>
          <w:rFonts w:ascii="Arial" w:hAnsi="Arial" w:cs="Arial"/>
          <w:smallCaps/>
          <w:sz w:val="22"/>
          <w:szCs w:val="22"/>
        </w:rPr>
      </w:pPr>
    </w:p>
    <w:p w:rsidR="00ED2B9B" w:rsidRPr="00ED2B9B" w:rsidRDefault="00ED2B9B" w:rsidP="009F5D92">
      <w:pPr>
        <w:tabs>
          <w:tab w:val="left" w:pos="360"/>
        </w:tabs>
        <w:rPr>
          <w:rFonts w:ascii="Arial" w:hAnsi="Arial" w:cs="Arial"/>
          <w:smallCaps/>
          <w:sz w:val="22"/>
          <w:szCs w:val="22"/>
        </w:rPr>
      </w:pPr>
      <w:r w:rsidRPr="00ED2B9B">
        <w:rPr>
          <w:rFonts w:ascii="Arial" w:hAnsi="Arial" w:cs="Arial"/>
          <w:smallCaps/>
          <w:sz w:val="22"/>
          <w:szCs w:val="22"/>
        </w:rPr>
        <w:t>Motion for the Second reading of the ordinance to approve the increased Appropriations in Ordinance MH 2017-3 was  made by Greg Jacoby, seconded by Sherman McMurray and passed unanimously. The ordiance was signed by all of the Council members.</w:t>
      </w:r>
    </w:p>
    <w:p w:rsidR="009F5D92" w:rsidRPr="009F5D92" w:rsidRDefault="009F5D92" w:rsidP="009F5D92">
      <w:pPr>
        <w:tabs>
          <w:tab w:val="left" w:pos="360"/>
        </w:tabs>
        <w:rPr>
          <w:rFonts w:cs="Times New Roman"/>
          <w:smallCaps/>
          <w:sz w:val="24"/>
          <w:szCs w:val="24"/>
        </w:rPr>
      </w:pPr>
    </w:p>
    <w:p w:rsidR="00994E07" w:rsidRDefault="001F5445">
      <w:pPr>
        <w:tabs>
          <w:tab w:val="left" w:pos="360"/>
        </w:tabs>
      </w:pPr>
      <w:bookmarkStart w:id="0" w:name="_GoBack"/>
      <w:bookmarkEnd w:id="0"/>
      <w:r>
        <w:tab/>
      </w:r>
      <w:r>
        <w:tab/>
      </w:r>
    </w:p>
    <w:p w:rsidR="00994E07" w:rsidRPr="001F5445" w:rsidRDefault="004F07F8">
      <w:pPr>
        <w:numPr>
          <w:ilvl w:val="0"/>
          <w:numId w:val="2"/>
        </w:numPr>
        <w:rPr>
          <w:b/>
          <w:bCs/>
          <w:sz w:val="24"/>
          <w:szCs w:val="24"/>
        </w:rPr>
      </w:pPr>
      <w:r>
        <w:rPr>
          <w:b/>
          <w:bCs/>
          <w:smallCaps/>
          <w:sz w:val="24"/>
          <w:szCs w:val="24"/>
        </w:rPr>
        <w:t xml:space="preserve"> Committee Reports</w:t>
      </w:r>
    </w:p>
    <w:p w:rsidR="00825BA9" w:rsidRDefault="004F07F8" w:rsidP="00825BA9">
      <w:pPr>
        <w:pStyle w:val="ListParagraph"/>
        <w:numPr>
          <w:ilvl w:val="0"/>
          <w:numId w:val="11"/>
        </w:numPr>
        <w:tabs>
          <w:tab w:val="left" w:pos="360"/>
        </w:tabs>
        <w:rPr>
          <w:smallCaps/>
          <w:sz w:val="24"/>
          <w:szCs w:val="24"/>
        </w:rPr>
      </w:pPr>
      <w:r w:rsidRPr="00CD6730">
        <w:rPr>
          <w:smallCaps/>
          <w:sz w:val="24"/>
          <w:szCs w:val="24"/>
        </w:rPr>
        <w:t>Development Standards Committee</w:t>
      </w:r>
      <w:r w:rsidR="00825BA9">
        <w:rPr>
          <w:smallCaps/>
          <w:sz w:val="24"/>
          <w:szCs w:val="24"/>
        </w:rPr>
        <w:t xml:space="preserve">: </w:t>
      </w:r>
      <w:r w:rsidR="00ED2B9B" w:rsidRPr="00ED2B9B">
        <w:rPr>
          <w:b/>
          <w:smallCaps/>
          <w:sz w:val="24"/>
          <w:szCs w:val="24"/>
          <w:u w:val="single"/>
        </w:rPr>
        <w:t>Tabled</w:t>
      </w:r>
    </w:p>
    <w:p w:rsidR="00825BA9" w:rsidRPr="00825BA9" w:rsidRDefault="00825BA9" w:rsidP="00825BA9">
      <w:pPr>
        <w:pStyle w:val="ListParagraph"/>
        <w:numPr>
          <w:ilvl w:val="1"/>
          <w:numId w:val="11"/>
        </w:numPr>
        <w:tabs>
          <w:tab w:val="left" w:pos="360"/>
        </w:tabs>
        <w:rPr>
          <w:smallCaps/>
          <w:sz w:val="24"/>
          <w:szCs w:val="24"/>
        </w:rPr>
      </w:pPr>
      <w:r>
        <w:rPr>
          <w:smallCaps/>
          <w:sz w:val="24"/>
          <w:szCs w:val="24"/>
        </w:rPr>
        <w:t xml:space="preserve">Variance Request: </w:t>
      </w:r>
      <w:r w:rsidRPr="00825BA9">
        <w:rPr>
          <w:color w:val="auto"/>
          <w:sz w:val="24"/>
          <w:szCs w:val="24"/>
        </w:rPr>
        <w:t>7925 Springmill Rd</w:t>
      </w:r>
    </w:p>
    <w:p w:rsidR="0048456F" w:rsidRDefault="0048456F" w:rsidP="009E68C4">
      <w:pPr>
        <w:tabs>
          <w:tab w:val="left" w:pos="360"/>
        </w:tabs>
        <w:rPr>
          <w:b/>
          <w:smallCaps/>
          <w:sz w:val="24"/>
          <w:szCs w:val="24"/>
        </w:rPr>
      </w:pPr>
    </w:p>
    <w:p w:rsidR="009E68C4" w:rsidRPr="009E68C4" w:rsidRDefault="009E68C4" w:rsidP="009E68C4">
      <w:pPr>
        <w:tabs>
          <w:tab w:val="left" w:pos="360"/>
        </w:tabs>
        <w:rPr>
          <w:b/>
          <w:smallCaps/>
          <w:sz w:val="24"/>
          <w:szCs w:val="24"/>
        </w:rPr>
      </w:pPr>
      <w:r>
        <w:rPr>
          <w:b/>
          <w:smallCaps/>
          <w:sz w:val="24"/>
          <w:szCs w:val="24"/>
        </w:rPr>
        <w:t xml:space="preserve">NEXT SCHEDULED MEETING: </w:t>
      </w:r>
      <w:r w:rsidR="00C3160C">
        <w:rPr>
          <w:b/>
          <w:smallCaps/>
          <w:sz w:val="24"/>
          <w:szCs w:val="24"/>
        </w:rPr>
        <w:t>September 11</w:t>
      </w:r>
      <w:r>
        <w:rPr>
          <w:b/>
          <w:smallCaps/>
          <w:sz w:val="24"/>
          <w:szCs w:val="24"/>
        </w:rPr>
        <w:t>, 201</w:t>
      </w:r>
      <w:r w:rsidR="004F0CB1">
        <w:rPr>
          <w:b/>
          <w:smallCaps/>
          <w:sz w:val="24"/>
          <w:szCs w:val="24"/>
        </w:rPr>
        <w:t>7</w:t>
      </w:r>
    </w:p>
    <w:p w:rsidR="009E68C4" w:rsidRPr="009E68C4" w:rsidRDefault="009E68C4" w:rsidP="009E68C4">
      <w:pPr>
        <w:pStyle w:val="ListParagraph"/>
        <w:tabs>
          <w:tab w:val="left" w:pos="360"/>
        </w:tabs>
        <w:ind w:left="111"/>
        <w:rPr>
          <w:smallCaps/>
          <w:sz w:val="24"/>
          <w:szCs w:val="24"/>
        </w:rPr>
      </w:pPr>
    </w:p>
    <w:p w:rsidR="00994E07" w:rsidRDefault="004F07F8" w:rsidP="00711E8D">
      <w:pPr>
        <w:tabs>
          <w:tab w:val="left" w:pos="360"/>
        </w:tabs>
        <w:rPr>
          <w:b/>
          <w:bCs/>
          <w:sz w:val="24"/>
          <w:szCs w:val="24"/>
        </w:rPr>
      </w:pPr>
      <w:r>
        <w:rPr>
          <w:b/>
          <w:bCs/>
          <w:smallCaps/>
          <w:sz w:val="24"/>
          <w:szCs w:val="24"/>
        </w:rPr>
        <w:t xml:space="preserve"> </w:t>
      </w:r>
      <w:r w:rsidR="00ED2B9B">
        <w:rPr>
          <w:b/>
          <w:bCs/>
          <w:smallCaps/>
          <w:sz w:val="24"/>
          <w:szCs w:val="24"/>
        </w:rPr>
        <w:t>Meeting adjourned @ 8pm.</w:t>
      </w:r>
    </w:p>
    <w:sectPr w:rsidR="00994E07">
      <w:headerReference w:type="even" r:id="rId9"/>
      <w:headerReference w:type="default" r:id="rId10"/>
      <w:footerReference w:type="even" r:id="rId11"/>
      <w:footerReference w:type="default" r:id="rId12"/>
      <w:headerReference w:type="first" r:id="rId13"/>
      <w:footerReference w:type="first" r:id="rId14"/>
      <w:pgSz w:w="12240" w:h="15840"/>
      <w:pgMar w:top="1152"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F39" w:rsidRDefault="00034F39">
      <w:r>
        <w:separator/>
      </w:r>
    </w:p>
  </w:endnote>
  <w:endnote w:type="continuationSeparator" w:id="0">
    <w:p w:rsidR="00034F39" w:rsidRDefault="0003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55" w:rsidRDefault="00AF1F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55" w:rsidRDefault="00AF1F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55" w:rsidRDefault="00AF1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F39" w:rsidRDefault="00034F39">
      <w:r>
        <w:separator/>
      </w:r>
    </w:p>
  </w:footnote>
  <w:footnote w:type="continuationSeparator" w:id="0">
    <w:p w:rsidR="00034F39" w:rsidRDefault="00034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07" w:rsidRDefault="00034F39">
    <w:pPr>
      <w:pStyle w:val="FreeForm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016" o:spid="_x0000_s2050" type="#_x0000_t136" style="position:absolute;margin-left:0;margin-top:0;width:435.05pt;height:174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F07F8">
      <w:rPr>
        <w:noProof/>
      </w:rPr>
      <mc:AlternateContent>
        <mc:Choice Requires="wps">
          <w:drawing>
            <wp:anchor distT="152400" distB="152400" distL="152400" distR="152400" simplePos="0" relativeHeight="251657216" behindDoc="1" locked="0" layoutInCell="1" allowOverlap="1">
              <wp:simplePos x="0" y="0"/>
              <wp:positionH relativeFrom="page">
                <wp:posOffset>3886200</wp:posOffset>
              </wp:positionH>
              <wp:positionV relativeFrom="page">
                <wp:posOffset>9373234</wp:posOffset>
              </wp:positionV>
              <wp:extent cx="457200" cy="1397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457200" cy="139700"/>
                      </a:xfrm>
                      <a:prstGeom prst="rect">
                        <a:avLst/>
                      </a:prstGeom>
                      <a:solidFill>
                        <a:srgbClr val="FFFFFF"/>
                      </a:solidFill>
                      <a:ln w="12700" cap="flat">
                        <a:noFill/>
                        <a:miter lim="400000"/>
                      </a:ln>
                      <a:effectLst/>
                    </wps:spPr>
                    <wps:txbx>
                      <w:txbxContent>
                        <w:p w:rsidR="00994E07" w:rsidRDefault="004F07F8">
                          <w:pPr>
                            <w:pStyle w:val="Footer"/>
                          </w:pPr>
                          <w:r>
                            <w:fldChar w:fldCharType="begin"/>
                          </w:r>
                          <w:r>
                            <w:instrText xml:space="preserve"> PAGE </w:instrText>
                          </w:r>
                          <w:r>
                            <w:fldChar w:fldCharType="separate"/>
                          </w:r>
                          <w:r w:rsidR="00A0592C">
                            <w:rPr>
                              <w:noProof/>
                            </w:rPr>
                            <w:t>2</w:t>
                          </w:r>
                          <w:r>
                            <w:fldChar w:fldCharType="end"/>
                          </w:r>
                        </w:p>
                      </w:txbxContent>
                    </wps:txbx>
                    <wps:bodyPr wrap="square" lIns="0" tIns="0" rIns="0" bIns="0" numCol="1" anchor="t">
                      <a:noAutofit/>
                    </wps:bodyPr>
                  </wps:wsp>
                </a:graphicData>
              </a:graphic>
            </wp:anchor>
          </w:drawing>
        </mc:Choice>
        <mc:Fallback>
          <w:pict>
            <v:rect id="officeArt object" o:spid="_x0000_s1026" style="position:absolute;margin-left:306pt;margin-top:738.05pt;width:36pt;height:11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" stroked="f" strokeweight="1pt">
              <v:stroke miterlimit="4"/>
              <v:textbox inset="0,0,0,0">
                <w:txbxContent>
                  <w:p w:rsidR="00994E07" w:rsidRDefault="004F07F8">
                    <w:pPr>
                      <w:pStyle w:val="Footer"/>
                    </w:pPr>
                    <w:r>
                      <w:fldChar w:fldCharType="begin"/>
                    </w:r>
                    <w:r>
                      <w:instrText xml:space="preserve"> PAGE </w:instrText>
                    </w:r>
                    <w:r>
                      <w:fldChar w:fldCharType="separate"/>
                    </w:r>
                    <w:r w:rsidR="00A0592C">
                      <w:rPr>
                        <w:noProof/>
                      </w:rPr>
                      <w:t>2</w:t>
                    </w:r>
                    <w: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07" w:rsidRDefault="00034F39">
    <w:pPr>
      <w:pStyle w:val="FreeForm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017" o:spid="_x0000_s2051" type="#_x0000_t136" style="position:absolute;margin-left:0;margin-top:0;width:435.05pt;height:174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F07F8">
      <w:rPr>
        <w:noProof/>
      </w:rPr>
      <mc:AlternateContent>
        <mc:Choice Requires="wps">
          <w:drawing>
            <wp:anchor distT="152400" distB="152400" distL="152400" distR="152400" simplePos="0" relativeHeight="251658240" behindDoc="1" locked="0" layoutInCell="1" allowOverlap="1">
              <wp:simplePos x="0" y="0"/>
              <wp:positionH relativeFrom="page">
                <wp:posOffset>3886200</wp:posOffset>
              </wp:positionH>
              <wp:positionV relativeFrom="page">
                <wp:posOffset>9373234</wp:posOffset>
              </wp:positionV>
              <wp:extent cx="457200" cy="1397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57200" cy="139700"/>
                      </a:xfrm>
                      <a:prstGeom prst="rect">
                        <a:avLst/>
                      </a:prstGeom>
                      <a:solidFill>
                        <a:srgbClr val="FFFFFF"/>
                      </a:solidFill>
                      <a:ln w="12700" cap="flat">
                        <a:noFill/>
                        <a:miter lim="400000"/>
                      </a:ln>
                      <a:effectLst/>
                    </wps:spPr>
                    <wps:txbx>
                      <w:txbxContent>
                        <w:p w:rsidR="00994E07" w:rsidRDefault="004F07F8">
                          <w:pPr>
                            <w:pStyle w:val="Footer"/>
                          </w:pPr>
                          <w:r>
                            <w:fldChar w:fldCharType="begin"/>
                          </w:r>
                          <w:r>
                            <w:instrText xml:space="preserve"> PAGE </w:instrText>
                          </w:r>
                          <w:r>
                            <w:fldChar w:fldCharType="separate"/>
                          </w:r>
                          <w:r w:rsidR="00A0592C">
                            <w:rPr>
                              <w:noProof/>
                            </w:rPr>
                            <w:t>1</w:t>
                          </w:r>
                          <w:r>
                            <w:fldChar w:fldCharType="end"/>
                          </w:r>
                        </w:p>
                      </w:txbxContent>
                    </wps:txbx>
                    <wps:bodyPr wrap="square" lIns="0" tIns="0" rIns="0" bIns="0" numCol="1" anchor="t">
                      <a:noAutofit/>
                    </wps:bodyPr>
                  </wps:wsp>
                </a:graphicData>
              </a:graphic>
            </wp:anchor>
          </w:drawing>
        </mc:Choice>
        <mc:Fallback>
          <w:pict>
            <v:rect id="_x0000_s1027" style="position:absolute;margin-left:306pt;margin-top:738.05pt;width:36pt;height:11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" stroked="f" strokeweight="1pt">
              <v:stroke miterlimit="4"/>
              <v:textbox inset="0,0,0,0">
                <w:txbxContent>
                  <w:p w:rsidR="00994E07" w:rsidRDefault="004F07F8">
                    <w:pPr>
                      <w:pStyle w:val="Footer"/>
                    </w:pPr>
                    <w:r>
                      <w:fldChar w:fldCharType="begin"/>
                    </w:r>
                    <w:r>
                      <w:instrText xml:space="preserve"> PAGE </w:instrText>
                    </w:r>
                    <w:r>
                      <w:fldChar w:fldCharType="separate"/>
                    </w:r>
                    <w:r w:rsidR="00A0592C">
                      <w:rPr>
                        <w:noProof/>
                      </w:rPr>
                      <w:t>1</w:t>
                    </w:r>
                    <w: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55" w:rsidRDefault="00034F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015" o:spid="_x0000_s2049"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A3A"/>
    <w:multiLevelType w:val="hybridMultilevel"/>
    <w:tmpl w:val="AA6C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872D1"/>
    <w:multiLevelType w:val="hybridMultilevel"/>
    <w:tmpl w:val="79B0CE36"/>
    <w:lvl w:ilvl="0" w:tplc="22C657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26AC6"/>
    <w:multiLevelType w:val="hybridMultilevel"/>
    <w:tmpl w:val="CE4015AE"/>
    <w:lvl w:ilvl="0" w:tplc="6D220E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D487F"/>
    <w:multiLevelType w:val="hybridMultilevel"/>
    <w:tmpl w:val="F39C3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412CC"/>
    <w:multiLevelType w:val="hybridMultilevel"/>
    <w:tmpl w:val="F45279EE"/>
    <w:lvl w:ilvl="0" w:tplc="24DC85F8">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36448"/>
    <w:multiLevelType w:val="hybridMultilevel"/>
    <w:tmpl w:val="1D742EFA"/>
    <w:numStyleLink w:val="ImportedStyle1"/>
  </w:abstractNum>
  <w:abstractNum w:abstractNumId="6">
    <w:nsid w:val="3C930FA4"/>
    <w:multiLevelType w:val="hybridMultilevel"/>
    <w:tmpl w:val="E9E23304"/>
    <w:lvl w:ilvl="0" w:tplc="45A649F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807E1"/>
    <w:multiLevelType w:val="hybridMultilevel"/>
    <w:tmpl w:val="D2243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39507A"/>
    <w:multiLevelType w:val="hybridMultilevel"/>
    <w:tmpl w:val="D3DC2D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C1698B"/>
    <w:multiLevelType w:val="hybridMultilevel"/>
    <w:tmpl w:val="4B3481B4"/>
    <w:lvl w:ilvl="0" w:tplc="A08E0FD2">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A064C1"/>
    <w:multiLevelType w:val="hybridMultilevel"/>
    <w:tmpl w:val="FF4A6C7E"/>
    <w:lvl w:ilvl="0" w:tplc="B92677B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8B153A"/>
    <w:multiLevelType w:val="hybridMultilevel"/>
    <w:tmpl w:val="1D742EFA"/>
    <w:styleLink w:val="ImportedStyle1"/>
    <w:lvl w:ilvl="0" w:tplc="A1885050">
      <w:start w:val="1"/>
      <w:numFmt w:val="decimal"/>
      <w:lvlText w:val="%1)"/>
      <w:lvlJc w:val="left"/>
      <w:pPr>
        <w:ind w:left="360" w:hanging="360"/>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1" w:tplc="9AB21030">
      <w:start w:val="1"/>
      <w:numFmt w:val="upperLetter"/>
      <w:suff w:val="nothing"/>
      <w:lvlText w:val="%2)"/>
      <w:lvlJc w:val="left"/>
      <w:pPr>
        <w:tabs>
          <w:tab w:val="left" w:pos="360"/>
        </w:tabs>
        <w:ind w:left="111" w:hanging="111"/>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2" w:tplc="824C3E04">
      <w:start w:val="1"/>
      <w:numFmt w:val="lowerRoman"/>
      <w:suff w:val="nothing"/>
      <w:lvlText w:val="%3)"/>
      <w:lvlJc w:val="left"/>
      <w:pPr>
        <w:tabs>
          <w:tab w:val="left" w:pos="360"/>
        </w:tabs>
        <w:ind w:left="111" w:hanging="111"/>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3" w:tplc="89201054">
      <w:start w:val="1"/>
      <w:numFmt w:val="decimal"/>
      <w:suff w:val="nothing"/>
      <w:lvlText w:val="(%4)"/>
      <w:lvlJc w:val="left"/>
      <w:pPr>
        <w:tabs>
          <w:tab w:val="left" w:pos="360"/>
        </w:tabs>
        <w:ind w:left="102" w:hanging="102"/>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4" w:tplc="E294E286">
      <w:start w:val="1"/>
      <w:numFmt w:val="lowerLetter"/>
      <w:suff w:val="nothing"/>
      <w:lvlText w:val="(%5)"/>
      <w:lvlJc w:val="left"/>
      <w:pPr>
        <w:tabs>
          <w:tab w:val="left" w:pos="360"/>
        </w:tabs>
        <w:ind w:left="102" w:hanging="102"/>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5" w:tplc="B620A0FA">
      <w:start w:val="1"/>
      <w:numFmt w:val="lowerRoman"/>
      <w:suff w:val="nothing"/>
      <w:lvlText w:val="(%6)"/>
      <w:lvlJc w:val="left"/>
      <w:pPr>
        <w:tabs>
          <w:tab w:val="left" w:pos="360"/>
        </w:tabs>
        <w:ind w:left="102" w:hanging="102"/>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6" w:tplc="248ECD22">
      <w:start w:val="1"/>
      <w:numFmt w:val="decimal"/>
      <w:suff w:val="nothing"/>
      <w:lvlText w:val="%7."/>
      <w:lvlJc w:val="left"/>
      <w:pPr>
        <w:tabs>
          <w:tab w:val="left" w:pos="360"/>
        </w:tabs>
        <w:ind w:left="102" w:hanging="102"/>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7" w:tplc="33B4F61C">
      <w:start w:val="1"/>
      <w:numFmt w:val="lowerLetter"/>
      <w:suff w:val="nothing"/>
      <w:lvlText w:val="%8."/>
      <w:lvlJc w:val="left"/>
      <w:pPr>
        <w:tabs>
          <w:tab w:val="left" w:pos="360"/>
        </w:tabs>
        <w:ind w:left="102" w:hanging="102"/>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8" w:tplc="1FB23E6C">
      <w:start w:val="1"/>
      <w:numFmt w:val="lowerRoman"/>
      <w:suff w:val="nothing"/>
      <w:lvlText w:val="%9."/>
      <w:lvlJc w:val="left"/>
      <w:pPr>
        <w:tabs>
          <w:tab w:val="left" w:pos="360"/>
        </w:tabs>
        <w:ind w:left="102" w:hanging="102"/>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5F8B28D1"/>
    <w:multiLevelType w:val="hybridMultilevel"/>
    <w:tmpl w:val="3DAC5EB8"/>
    <w:lvl w:ilvl="0" w:tplc="4ACCE352">
      <w:start w:val="1"/>
      <w:numFmt w:val="upperLetter"/>
      <w:lvlText w:val="%1."/>
      <w:lvlJc w:val="left"/>
      <w:pPr>
        <w:ind w:left="720" w:hanging="360"/>
      </w:pPr>
      <w:rPr>
        <w:rFonts w:cs="Arial Unicode M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0E2FC1"/>
    <w:multiLevelType w:val="hybridMultilevel"/>
    <w:tmpl w:val="759683E2"/>
    <w:lvl w:ilvl="0" w:tplc="189C6D8A">
      <w:start w:val="1"/>
      <w:numFmt w:val="upperLetter"/>
      <w:lvlText w:val="%1.)"/>
      <w:lvlJc w:val="left"/>
      <w:pPr>
        <w:ind w:left="1086" w:hanging="360"/>
      </w:pPr>
      <w:rPr>
        <w:rFonts w:hint="default"/>
        <w:b/>
      </w:rPr>
    </w:lvl>
    <w:lvl w:ilvl="1" w:tplc="04090019">
      <w:start w:val="1"/>
      <w:numFmt w:val="lowerLetter"/>
      <w:lvlText w:val="%2."/>
      <w:lvlJc w:val="left"/>
      <w:pPr>
        <w:ind w:left="1806" w:hanging="360"/>
      </w:pPr>
    </w:lvl>
    <w:lvl w:ilvl="2" w:tplc="DB9EBE72">
      <w:start w:val="1"/>
      <w:numFmt w:val="upperLetter"/>
      <w:lvlText w:val="%3."/>
      <w:lvlJc w:val="left"/>
      <w:pPr>
        <w:ind w:left="2706" w:hanging="360"/>
      </w:pPr>
      <w:rPr>
        <w:rFonts w:hint="default"/>
      </w:r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4">
    <w:nsid w:val="716914F9"/>
    <w:multiLevelType w:val="hybridMultilevel"/>
    <w:tmpl w:val="69B23CDE"/>
    <w:lvl w:ilvl="0" w:tplc="DFC64E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713393"/>
    <w:multiLevelType w:val="hybridMultilevel"/>
    <w:tmpl w:val="6C240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C630C3"/>
    <w:multiLevelType w:val="hybridMultilevel"/>
    <w:tmpl w:val="D5804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5"/>
    <w:lvlOverride w:ilvl="0">
      <w:lvl w:ilvl="0" w:tplc="81200CE0">
        <w:start w:val="1"/>
        <w:numFmt w:val="decimal"/>
        <w:lvlText w:val="%1)"/>
        <w:lvlJc w:val="left"/>
        <w:pPr>
          <w:ind w:left="360" w:hanging="360"/>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558BBDA">
        <w:start w:val="1"/>
        <w:numFmt w:val="upperLetter"/>
        <w:suff w:val="nothing"/>
        <w:lvlText w:val="%2)"/>
        <w:lvlJc w:val="left"/>
        <w:pPr>
          <w:tabs>
            <w:tab w:val="left" w:pos="360"/>
          </w:tabs>
          <w:ind w:left="111" w:hanging="111"/>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D14E2A2">
        <w:start w:val="1"/>
        <w:numFmt w:val="lowerRoman"/>
        <w:suff w:val="nothing"/>
        <w:lvlText w:val="%3)"/>
        <w:lvlJc w:val="left"/>
        <w:pPr>
          <w:tabs>
            <w:tab w:val="left" w:pos="360"/>
          </w:tabs>
          <w:ind w:left="111" w:hanging="111"/>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0EEEDD2">
        <w:start w:val="1"/>
        <w:numFmt w:val="decimal"/>
        <w:suff w:val="nothing"/>
        <w:lvlText w:val="(%4)"/>
        <w:lvlJc w:val="left"/>
        <w:pPr>
          <w:tabs>
            <w:tab w:val="left" w:pos="360"/>
          </w:tabs>
          <w:ind w:left="115" w:hanging="115"/>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8CC24E8">
        <w:start w:val="1"/>
        <w:numFmt w:val="lowerLetter"/>
        <w:suff w:val="nothing"/>
        <w:lvlText w:val="(%5)"/>
        <w:lvlJc w:val="left"/>
        <w:pPr>
          <w:tabs>
            <w:tab w:val="left" w:pos="360"/>
          </w:tabs>
          <w:ind w:left="115" w:hanging="115"/>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703B80">
        <w:start w:val="1"/>
        <w:numFmt w:val="lowerRoman"/>
        <w:suff w:val="nothing"/>
        <w:lvlText w:val="(%6)"/>
        <w:lvlJc w:val="left"/>
        <w:pPr>
          <w:tabs>
            <w:tab w:val="left" w:pos="360"/>
          </w:tabs>
          <w:ind w:left="115" w:hanging="115"/>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8246D88">
        <w:start w:val="1"/>
        <w:numFmt w:val="decimal"/>
        <w:suff w:val="nothing"/>
        <w:lvlText w:val="%7."/>
        <w:lvlJc w:val="left"/>
        <w:pPr>
          <w:tabs>
            <w:tab w:val="left" w:pos="360"/>
          </w:tabs>
          <w:ind w:left="115" w:hanging="115"/>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5C2DF8A">
        <w:start w:val="1"/>
        <w:numFmt w:val="lowerLetter"/>
        <w:suff w:val="nothing"/>
        <w:lvlText w:val="%8."/>
        <w:lvlJc w:val="left"/>
        <w:pPr>
          <w:tabs>
            <w:tab w:val="left" w:pos="360"/>
          </w:tabs>
          <w:ind w:left="115" w:hanging="115"/>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222964C">
        <w:start w:val="1"/>
        <w:numFmt w:val="lowerRoman"/>
        <w:suff w:val="nothing"/>
        <w:lvlText w:val="%9."/>
        <w:lvlJc w:val="left"/>
        <w:pPr>
          <w:tabs>
            <w:tab w:val="left" w:pos="360"/>
          </w:tabs>
          <w:ind w:left="115" w:hanging="115"/>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num>
  <w:num w:numId="5">
    <w:abstractNumId w:val="14"/>
  </w:num>
  <w:num w:numId="6">
    <w:abstractNumId w:val="2"/>
  </w:num>
  <w:num w:numId="7">
    <w:abstractNumId w:val="7"/>
  </w:num>
  <w:num w:numId="8">
    <w:abstractNumId w:val="1"/>
  </w:num>
  <w:num w:numId="9">
    <w:abstractNumId w:val="15"/>
  </w:num>
  <w:num w:numId="10">
    <w:abstractNumId w:val="3"/>
  </w:num>
  <w:num w:numId="11">
    <w:abstractNumId w:val="10"/>
  </w:num>
  <w:num w:numId="12">
    <w:abstractNumId w:val="13"/>
  </w:num>
  <w:num w:numId="13">
    <w:abstractNumId w:val="4"/>
  </w:num>
  <w:num w:numId="14">
    <w:abstractNumId w:val="8"/>
  </w:num>
  <w:num w:numId="15">
    <w:abstractNumId w:val="6"/>
  </w:num>
  <w:num w:numId="16">
    <w:abstractNumId w:val="9"/>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
  <w:rsids>
    <w:rsidRoot w:val="00994E07"/>
    <w:rsid w:val="00033FB4"/>
    <w:rsid w:val="00034F39"/>
    <w:rsid w:val="000A3F99"/>
    <w:rsid w:val="000C5196"/>
    <w:rsid w:val="000F1450"/>
    <w:rsid w:val="001001F1"/>
    <w:rsid w:val="001131EE"/>
    <w:rsid w:val="00147ABE"/>
    <w:rsid w:val="001A7F25"/>
    <w:rsid w:val="001D5E82"/>
    <w:rsid w:val="001F5445"/>
    <w:rsid w:val="00227324"/>
    <w:rsid w:val="00253EF7"/>
    <w:rsid w:val="00255EFB"/>
    <w:rsid w:val="00264A02"/>
    <w:rsid w:val="002776B4"/>
    <w:rsid w:val="0030307C"/>
    <w:rsid w:val="00381DAD"/>
    <w:rsid w:val="003A1DD6"/>
    <w:rsid w:val="003E0C07"/>
    <w:rsid w:val="0048456F"/>
    <w:rsid w:val="004B693F"/>
    <w:rsid w:val="004D240C"/>
    <w:rsid w:val="004F07F8"/>
    <w:rsid w:val="004F0CB1"/>
    <w:rsid w:val="005132DE"/>
    <w:rsid w:val="00543A59"/>
    <w:rsid w:val="005453D3"/>
    <w:rsid w:val="00563A20"/>
    <w:rsid w:val="00565585"/>
    <w:rsid w:val="005B5CD6"/>
    <w:rsid w:val="005C3DBD"/>
    <w:rsid w:val="0061747A"/>
    <w:rsid w:val="00697801"/>
    <w:rsid w:val="006C0824"/>
    <w:rsid w:val="006E5201"/>
    <w:rsid w:val="006F22FD"/>
    <w:rsid w:val="006F7AA7"/>
    <w:rsid w:val="00711E8D"/>
    <w:rsid w:val="00750B1E"/>
    <w:rsid w:val="00783E47"/>
    <w:rsid w:val="007C375F"/>
    <w:rsid w:val="00825BA9"/>
    <w:rsid w:val="008459A1"/>
    <w:rsid w:val="008955DC"/>
    <w:rsid w:val="008C6F76"/>
    <w:rsid w:val="00951D13"/>
    <w:rsid w:val="00956BE9"/>
    <w:rsid w:val="009702C0"/>
    <w:rsid w:val="00994E07"/>
    <w:rsid w:val="009A02D8"/>
    <w:rsid w:val="009D2439"/>
    <w:rsid w:val="009E68C4"/>
    <w:rsid w:val="009F5D92"/>
    <w:rsid w:val="00A0592C"/>
    <w:rsid w:val="00A53DD7"/>
    <w:rsid w:val="00A61889"/>
    <w:rsid w:val="00AE1291"/>
    <w:rsid w:val="00AF1F55"/>
    <w:rsid w:val="00B22EFE"/>
    <w:rsid w:val="00B2491D"/>
    <w:rsid w:val="00B906D5"/>
    <w:rsid w:val="00BB617C"/>
    <w:rsid w:val="00BD6D56"/>
    <w:rsid w:val="00C3160C"/>
    <w:rsid w:val="00C643B9"/>
    <w:rsid w:val="00C71797"/>
    <w:rsid w:val="00C7775A"/>
    <w:rsid w:val="00C92110"/>
    <w:rsid w:val="00CA09BF"/>
    <w:rsid w:val="00CD6730"/>
    <w:rsid w:val="00CE632B"/>
    <w:rsid w:val="00DB4D2F"/>
    <w:rsid w:val="00DD24AD"/>
    <w:rsid w:val="00DE4934"/>
    <w:rsid w:val="00DE6555"/>
    <w:rsid w:val="00EB7A88"/>
    <w:rsid w:val="00ED13BE"/>
    <w:rsid w:val="00ED2B9B"/>
    <w:rsid w:val="00F26109"/>
    <w:rsid w:val="00F2705E"/>
    <w:rsid w:val="00F60769"/>
    <w:rsid w:val="00F758DB"/>
    <w:rsid w:val="00FB0600"/>
    <w:rsid w:val="00FB1E68"/>
    <w:rsid w:val="00FC2330"/>
    <w:rsid w:val="00FF2AA1"/>
    <w:rsid w:val="00FF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A">
    <w:name w:val="Free Form A"/>
    <w:rPr>
      <w:rFonts w:cs="Arial Unicode MS"/>
      <w:color w:val="000000"/>
      <w:u w:color="000000"/>
    </w:rPr>
  </w:style>
  <w:style w:type="paragraph" w:styleId="Footer">
    <w:name w:val="footer"/>
    <w:pPr>
      <w:tabs>
        <w:tab w:val="center" w:pos="4320"/>
        <w:tab w:val="right" w:pos="8640"/>
      </w:tabs>
    </w:pPr>
    <w:rPr>
      <w:rFonts w:cs="Arial Unicode MS"/>
      <w:color w:val="000000"/>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paragraph" w:styleId="ListParagraph">
    <w:name w:val="List Paragraph"/>
    <w:basedOn w:val="Normal"/>
    <w:uiPriority w:val="34"/>
    <w:qFormat/>
    <w:rsid w:val="004B693F"/>
    <w:pPr>
      <w:ind w:left="720"/>
      <w:contextualSpacing/>
    </w:pPr>
  </w:style>
  <w:style w:type="paragraph" w:styleId="Header">
    <w:name w:val="header"/>
    <w:basedOn w:val="Normal"/>
    <w:link w:val="HeaderChar"/>
    <w:uiPriority w:val="99"/>
    <w:unhideWhenUsed/>
    <w:rsid w:val="009E68C4"/>
    <w:pPr>
      <w:tabs>
        <w:tab w:val="center" w:pos="4680"/>
        <w:tab w:val="right" w:pos="9360"/>
      </w:tabs>
    </w:pPr>
  </w:style>
  <w:style w:type="character" w:customStyle="1" w:styleId="HeaderChar">
    <w:name w:val="Header Char"/>
    <w:basedOn w:val="DefaultParagraphFont"/>
    <w:link w:val="Header"/>
    <w:uiPriority w:val="99"/>
    <w:rsid w:val="009E68C4"/>
    <w:rPr>
      <w:rFonts w:cs="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A">
    <w:name w:val="Free Form A"/>
    <w:rPr>
      <w:rFonts w:cs="Arial Unicode MS"/>
      <w:color w:val="000000"/>
      <w:u w:color="000000"/>
    </w:rPr>
  </w:style>
  <w:style w:type="paragraph" w:styleId="Footer">
    <w:name w:val="footer"/>
    <w:pPr>
      <w:tabs>
        <w:tab w:val="center" w:pos="4320"/>
        <w:tab w:val="right" w:pos="8640"/>
      </w:tabs>
    </w:pPr>
    <w:rPr>
      <w:rFonts w:cs="Arial Unicode MS"/>
      <w:color w:val="000000"/>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paragraph" w:styleId="ListParagraph">
    <w:name w:val="List Paragraph"/>
    <w:basedOn w:val="Normal"/>
    <w:uiPriority w:val="34"/>
    <w:qFormat/>
    <w:rsid w:val="004B693F"/>
    <w:pPr>
      <w:ind w:left="720"/>
      <w:contextualSpacing/>
    </w:pPr>
  </w:style>
  <w:style w:type="paragraph" w:styleId="Header">
    <w:name w:val="header"/>
    <w:basedOn w:val="Normal"/>
    <w:link w:val="HeaderChar"/>
    <w:uiPriority w:val="99"/>
    <w:unhideWhenUsed/>
    <w:rsid w:val="009E68C4"/>
    <w:pPr>
      <w:tabs>
        <w:tab w:val="center" w:pos="4680"/>
        <w:tab w:val="right" w:pos="9360"/>
      </w:tabs>
    </w:pPr>
  </w:style>
  <w:style w:type="character" w:customStyle="1" w:styleId="HeaderChar">
    <w:name w:val="Header Char"/>
    <w:basedOn w:val="DefaultParagraphFont"/>
    <w:link w:val="Header"/>
    <w:uiPriority w:val="99"/>
    <w:rsid w:val="009E68C4"/>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04FBD-A6BF-46EE-8625-7A7246AD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Jim Rush</cp:lastModifiedBy>
  <cp:revision>2</cp:revision>
  <cp:lastPrinted>2017-07-10T20:07:00Z</cp:lastPrinted>
  <dcterms:created xsi:type="dcterms:W3CDTF">2017-08-27T14:50:00Z</dcterms:created>
  <dcterms:modified xsi:type="dcterms:W3CDTF">2017-08-27T14:50:00Z</dcterms:modified>
</cp:coreProperties>
</file>