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26E48" w:rsidR="00273AA3" w:rsidRDefault="008C3A0E" w14:paraId="037480D9" w14:textId="77777777">
      <w:pPr>
        <w:spacing w:before="44" w:line="266" w:lineRule="exact"/>
        <w:jc w:val="center"/>
        <w:textAlignment w:val="baseline"/>
        <w:rPr>
          <w:rFonts w:ascii="Calibri" w:hAnsi="Calibri" w:eastAsia="Calibri"/>
          <w:b/>
          <w:bCs/>
          <w:color w:val="000000"/>
          <w:spacing w:val="-1"/>
          <w:sz w:val="24"/>
        </w:rPr>
      </w:pPr>
      <w:r w:rsidRPr="00C26E48">
        <w:rPr>
          <w:rFonts w:ascii="Calibri" w:hAnsi="Calibri" w:eastAsia="Calibri"/>
          <w:b/>
          <w:bCs/>
          <w:color w:val="000000"/>
          <w:spacing w:val="-1"/>
          <w:sz w:val="24"/>
        </w:rPr>
        <w:t>TOWN OF MERIDIAN HILLS</w:t>
      </w:r>
    </w:p>
    <w:p w:rsidR="00273AA3" w:rsidRDefault="008C3A0E" w14:paraId="037480DA" w14:textId="27365462">
      <w:pPr>
        <w:spacing w:before="316" w:line="345" w:lineRule="exact"/>
        <w:jc w:val="center"/>
        <w:textAlignment w:val="baseline"/>
        <w:rPr>
          <w:rFonts w:ascii="Calibri" w:hAnsi="Calibri" w:eastAsia="Calibri"/>
          <w:b/>
          <w:bCs/>
          <w:color w:val="000000"/>
          <w:sz w:val="28"/>
        </w:rPr>
      </w:pPr>
      <w:r w:rsidRPr="00C26E48">
        <w:rPr>
          <w:rFonts w:ascii="Calibri" w:hAnsi="Calibri" w:eastAsia="Calibri"/>
          <w:b/>
          <w:bCs/>
          <w:color w:val="000000"/>
          <w:sz w:val="28"/>
        </w:rPr>
        <w:t>TOWN COUNCIL MEETING AGENDA</w:t>
      </w:r>
      <w:r>
        <w:rPr>
          <w:rFonts w:ascii="Calibri" w:hAnsi="Calibri" w:eastAsia="Calibri"/>
          <w:color w:val="000000"/>
          <w:sz w:val="28"/>
        </w:rPr>
        <w:t xml:space="preserve"> </w:t>
      </w:r>
      <w:r>
        <w:rPr>
          <w:rFonts w:ascii="Calibri" w:hAnsi="Calibri" w:eastAsia="Calibri"/>
          <w:color w:val="000000"/>
          <w:sz w:val="28"/>
        </w:rPr>
        <w:br/>
      </w:r>
      <w:r w:rsidRPr="00C26E48">
        <w:rPr>
          <w:rFonts w:ascii="Calibri" w:hAnsi="Calibri" w:eastAsia="Calibri"/>
          <w:b/>
          <w:bCs/>
          <w:color w:val="000000"/>
          <w:sz w:val="28"/>
        </w:rPr>
        <w:t xml:space="preserve">Monday, </w:t>
      </w:r>
      <w:r w:rsidR="006D4454">
        <w:rPr>
          <w:rFonts w:ascii="Calibri" w:hAnsi="Calibri" w:eastAsia="Calibri"/>
          <w:b/>
          <w:bCs/>
          <w:color w:val="000000"/>
          <w:sz w:val="28"/>
        </w:rPr>
        <w:t>March 9</w:t>
      </w:r>
      <w:r w:rsidRPr="00C26E48">
        <w:rPr>
          <w:rFonts w:ascii="Calibri" w:hAnsi="Calibri" w:eastAsia="Calibri"/>
          <w:b/>
          <w:bCs/>
          <w:color w:val="000000"/>
          <w:sz w:val="28"/>
        </w:rPr>
        <w:t xml:space="preserve">, </w:t>
      </w:r>
      <w:r w:rsidR="005B0E27">
        <w:rPr>
          <w:rFonts w:ascii="Calibri" w:hAnsi="Calibri" w:eastAsia="Calibri"/>
          <w:b/>
          <w:bCs/>
          <w:color w:val="000000"/>
          <w:sz w:val="28"/>
        </w:rPr>
        <w:t>2026</w:t>
      </w:r>
      <w:r w:rsidR="005B2B69">
        <w:rPr>
          <w:rFonts w:ascii="Calibri" w:hAnsi="Calibri" w:eastAsia="Calibri"/>
          <w:b/>
          <w:bCs/>
          <w:color w:val="000000"/>
          <w:sz w:val="28"/>
        </w:rPr>
        <w:t xml:space="preserve">, </w:t>
      </w:r>
      <w:r w:rsidRPr="00C26E48">
        <w:rPr>
          <w:rFonts w:ascii="Calibri" w:hAnsi="Calibri" w:eastAsia="Calibri"/>
          <w:b/>
          <w:bCs/>
          <w:color w:val="000000"/>
          <w:sz w:val="28"/>
        </w:rPr>
        <w:t>7:00 pm, Park Tudor</w:t>
      </w:r>
    </w:p>
    <w:p w:rsidR="001953EE" w:rsidP="001953EE" w:rsidRDefault="001953EE" w14:paraId="172D658E" w14:textId="77777777">
      <w:pPr>
        <w:jc w:val="both"/>
        <w:textAlignment w:val="baseline"/>
        <w:rPr>
          <w:rFonts w:ascii="Calibri" w:hAnsi="Calibri" w:eastAsia="Calibri"/>
          <w:color w:val="000000"/>
          <w:spacing w:val="-1"/>
          <w:sz w:val="24"/>
          <w:szCs w:val="24"/>
        </w:rPr>
      </w:pPr>
    </w:p>
    <w:p w:rsidR="001953EE" w:rsidP="001953EE" w:rsidRDefault="001953EE" w14:paraId="428D2D99" w14:textId="093ECA72">
      <w:pPr>
        <w:jc w:val="center"/>
        <w:textAlignment w:val="baseline"/>
        <w:rPr>
          <w:rFonts w:ascii="Calibri" w:hAnsi="Calibri" w:eastAsia="Calibri"/>
          <w:color w:val="000000"/>
          <w:spacing w:val="-1"/>
          <w:sz w:val="24"/>
          <w:szCs w:val="24"/>
        </w:rPr>
      </w:pPr>
      <w:hyperlink w:history="1" r:id="rId7">
        <w:r w:rsidRPr="00E065FD">
          <w:rPr>
            <w:rStyle w:val="Hyperlink"/>
            <w:rFonts w:ascii="Calibri" w:hAnsi="Calibri" w:eastAsia="Calibri"/>
            <w:spacing w:val="-1"/>
            <w:sz w:val="24"/>
            <w:szCs w:val="24"/>
          </w:rPr>
          <w:t>http://www.youtube.com/@TownofMeridianHillsIndiana</w:t>
        </w:r>
      </w:hyperlink>
    </w:p>
    <w:p w:rsidR="001953EE" w:rsidP="001953EE" w:rsidRDefault="001953EE" w14:paraId="3245A2CA" w14:textId="77777777">
      <w:pPr>
        <w:textAlignment w:val="baseline"/>
        <w:rPr>
          <w:rFonts w:ascii="Calibri" w:hAnsi="Calibri" w:eastAsia="Calibri"/>
          <w:color w:val="000000"/>
          <w:spacing w:val="-1"/>
          <w:sz w:val="24"/>
          <w:szCs w:val="24"/>
        </w:rPr>
      </w:pPr>
    </w:p>
    <w:p w:rsidRPr="00135106" w:rsidR="001953EE" w:rsidP="001953EE" w:rsidRDefault="001953EE" w14:paraId="0383D8CF" w14:textId="0CB113D4">
      <w:pPr>
        <w:pStyle w:val="ListParagraph"/>
        <w:numPr>
          <w:ilvl w:val="0"/>
          <w:numId w:val="20"/>
        </w:numPr>
        <w:tabs>
          <w:tab w:val="left" w:pos="360"/>
        </w:tabs>
        <w:ind w:left="360"/>
        <w:jc w:val="both"/>
        <w:textAlignment w:val="baseline"/>
        <w:rPr>
          <w:rFonts w:ascii="Calibri" w:hAnsi="Calibri" w:eastAsia="Calibri" w:cs="Calibri"/>
          <w:bCs/>
          <w:sz w:val="24"/>
          <w:szCs w:val="24"/>
        </w:rPr>
      </w:pPr>
      <w:r w:rsidRPr="000A4455">
        <w:rPr>
          <w:rFonts w:ascii="Calibri" w:hAnsi="Calibri" w:eastAsia="Calibri" w:cs="Calibri"/>
          <w:bCs/>
          <w:sz w:val="24"/>
          <w:szCs w:val="24"/>
        </w:rPr>
        <w:t xml:space="preserve">Council </w:t>
      </w:r>
      <w:r w:rsidRPr="00135106">
        <w:rPr>
          <w:rFonts w:ascii="Calibri" w:hAnsi="Calibri" w:eastAsia="Calibri" w:cs="Calibri"/>
          <w:bCs/>
          <w:sz w:val="24"/>
          <w:szCs w:val="24"/>
        </w:rPr>
        <w:t xml:space="preserve">President Freihofer called the meeting to order </w:t>
      </w:r>
      <w:r w:rsidRPr="00552395">
        <w:rPr>
          <w:rFonts w:ascii="Calibri" w:hAnsi="Calibri" w:eastAsia="Calibri" w:cs="Calibri"/>
          <w:bCs/>
          <w:sz w:val="24"/>
          <w:szCs w:val="24"/>
        </w:rPr>
        <w:t xml:space="preserve">at </w:t>
      </w:r>
      <w:r w:rsidRPr="00552395" w:rsidR="00CC0778">
        <w:rPr>
          <w:rFonts w:ascii="Calibri" w:hAnsi="Calibri" w:eastAsia="Calibri"/>
          <w:spacing w:val="-1"/>
          <w:sz w:val="24"/>
          <w:szCs w:val="24"/>
        </w:rPr>
        <w:t>7:00</w:t>
      </w:r>
      <w:r w:rsidRPr="00552395">
        <w:rPr>
          <w:rFonts w:ascii="Calibri" w:hAnsi="Calibri" w:eastAsia="Calibri" w:cs="Calibri"/>
          <w:bCs/>
          <w:sz w:val="24"/>
          <w:szCs w:val="24"/>
        </w:rPr>
        <w:t xml:space="preserve">PM </w:t>
      </w:r>
      <w:r w:rsidRPr="00135106">
        <w:rPr>
          <w:rFonts w:ascii="Calibri" w:hAnsi="Calibri" w:eastAsia="Calibri" w:cs="Calibri"/>
          <w:bCs/>
          <w:sz w:val="24"/>
          <w:szCs w:val="24"/>
        </w:rPr>
        <w:t>ET after confirming Quorum. The following were in attendance:</w:t>
      </w:r>
    </w:p>
    <w:p w:rsidRPr="00135106" w:rsidR="001953EE" w:rsidP="001953EE" w:rsidRDefault="001953EE" w14:paraId="74213F5C"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Walter Freihofer, Town Council Member—President</w:t>
      </w:r>
    </w:p>
    <w:p w:rsidR="001953EE" w:rsidP="001953EE" w:rsidRDefault="001953EE" w14:paraId="3A88952C"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Zach Gordon, Town Council Member</w:t>
      </w:r>
    </w:p>
    <w:p w:rsidRPr="001953EE" w:rsidR="001953EE" w:rsidP="001953EE" w:rsidRDefault="001953EE" w14:paraId="0E97AD70" w14:textId="21C5FD6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Greg Jacoby</w:t>
      </w:r>
      <w:r w:rsidRPr="00135106">
        <w:rPr>
          <w:rFonts w:ascii="Calibri" w:hAnsi="Calibri" w:eastAsia="Calibri"/>
          <w:spacing w:val="-1"/>
          <w:sz w:val="24"/>
          <w:szCs w:val="24"/>
        </w:rPr>
        <w:t xml:space="preserve">, </w:t>
      </w:r>
      <w:r>
        <w:rPr>
          <w:rFonts w:ascii="Calibri" w:hAnsi="Calibri" w:eastAsia="Calibri"/>
          <w:spacing w:val="-1"/>
          <w:sz w:val="24"/>
          <w:szCs w:val="24"/>
        </w:rPr>
        <w:t xml:space="preserve">Town </w:t>
      </w:r>
      <w:r w:rsidRPr="00135106">
        <w:rPr>
          <w:rFonts w:ascii="Calibri" w:hAnsi="Calibri" w:eastAsia="Calibri"/>
          <w:spacing w:val="-1"/>
          <w:sz w:val="24"/>
          <w:szCs w:val="24"/>
        </w:rPr>
        <w:t xml:space="preserve">Council </w:t>
      </w:r>
      <w:r w:rsidRPr="0070637A">
        <w:rPr>
          <w:rFonts w:ascii="Calibri" w:hAnsi="Calibri" w:eastAsia="Calibri"/>
          <w:spacing w:val="-1"/>
          <w:sz w:val="24"/>
          <w:szCs w:val="24"/>
        </w:rPr>
        <w:t>Member</w:t>
      </w:r>
    </w:p>
    <w:p w:rsidRPr="00135106" w:rsidR="001953EE" w:rsidP="001953EE" w:rsidRDefault="001953EE" w14:paraId="075492D4" w14:textId="52918BB5">
      <w:pPr>
        <w:pStyle w:val="ListParagraph"/>
        <w:numPr>
          <w:ilvl w:val="0"/>
          <w:numId w:val="20"/>
        </w:numPr>
        <w:tabs>
          <w:tab w:val="left" w:pos="360"/>
        </w:tabs>
        <w:jc w:val="both"/>
        <w:textAlignment w:val="baseline"/>
        <w:rPr>
          <w:rFonts w:ascii="Calibri" w:hAnsi="Calibri" w:eastAsia="Calibri" w:cs="Calibri"/>
          <w:bCs/>
          <w:sz w:val="24"/>
          <w:szCs w:val="24"/>
        </w:rPr>
      </w:pPr>
      <w:r w:rsidRPr="0070637A">
        <w:rPr>
          <w:rFonts w:ascii="Calibri" w:hAnsi="Calibri" w:eastAsia="Calibri" w:cs="Calibri"/>
          <w:bCs/>
          <w:sz w:val="24"/>
          <w:szCs w:val="24"/>
        </w:rPr>
        <w:t>Craig Huse, Town Council Member</w:t>
      </w:r>
    </w:p>
    <w:p w:rsidRPr="00135106" w:rsidR="001953EE" w:rsidP="001953EE" w:rsidRDefault="001953EE" w14:paraId="24CF906D"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Cole Marr, Town Council Member</w:t>
      </w:r>
    </w:p>
    <w:p w:rsidR="001953EE" w:rsidP="001953EE" w:rsidRDefault="001953EE" w14:paraId="49E47E76"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John Dillon, Clerk-Treasurer</w:t>
      </w:r>
    </w:p>
    <w:p w:rsidRPr="00135106" w:rsidR="001953EE" w:rsidP="001953EE" w:rsidRDefault="00583D92" w14:paraId="22AC7126" w14:textId="7553342D">
      <w:pPr>
        <w:pStyle w:val="ListParagraph"/>
        <w:numPr>
          <w:ilvl w:val="0"/>
          <w:numId w:val="20"/>
        </w:numPr>
        <w:tabs>
          <w:tab w:val="left" w:pos="360"/>
        </w:tabs>
        <w:jc w:val="both"/>
        <w:textAlignment w:val="baseline"/>
        <w:rPr>
          <w:rFonts w:ascii="Calibri" w:hAnsi="Calibri" w:eastAsia="Calibri" w:cs="Calibri"/>
          <w:bCs/>
          <w:sz w:val="24"/>
          <w:szCs w:val="24"/>
        </w:rPr>
      </w:pPr>
      <w:r w:rsidRPr="00583D92">
        <w:rPr>
          <w:rFonts w:ascii="Calibri" w:hAnsi="Calibri" w:eastAsia="Calibri" w:cs="Calibri"/>
          <w:bCs/>
          <w:sz w:val="24"/>
          <w:szCs w:val="24"/>
        </w:rPr>
        <w:t>Rick Batza, on behalf of Town Marshal Mike Russo who was not in attendance</w:t>
      </w:r>
    </w:p>
    <w:p w:rsidRPr="00135106" w:rsidR="001953EE" w:rsidP="001953EE" w:rsidRDefault="001953EE" w14:paraId="5DD45F0A"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David Borden, Town Engineer (CrossRoad Engineers, PC)</w:t>
      </w:r>
    </w:p>
    <w:p w:rsidRPr="00135106" w:rsidR="001953EE" w:rsidP="001953EE" w:rsidRDefault="001953EE" w14:paraId="374EEB3C" w14:textId="7777777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Jim Higgins, Town Accountant (LWG CPAs &amp; Advisors)</w:t>
      </w:r>
    </w:p>
    <w:p w:rsidRPr="00583D92" w:rsidR="001953EE" w:rsidP="00583D92" w:rsidRDefault="001953EE" w14:paraId="3547512E" w14:textId="129C03B7">
      <w:pPr>
        <w:pStyle w:val="ListParagraph"/>
        <w:numPr>
          <w:ilvl w:val="0"/>
          <w:numId w:val="20"/>
        </w:numPr>
        <w:tabs>
          <w:tab w:val="left" w:pos="360"/>
        </w:tabs>
        <w:jc w:val="both"/>
        <w:textAlignment w:val="baseline"/>
        <w:rPr>
          <w:rFonts w:ascii="Calibri" w:hAnsi="Calibri" w:eastAsia="Calibri" w:cs="Calibri"/>
          <w:bCs/>
          <w:sz w:val="24"/>
          <w:szCs w:val="24"/>
        </w:rPr>
      </w:pPr>
      <w:r w:rsidRPr="00135106">
        <w:rPr>
          <w:rFonts w:ascii="Calibri" w:hAnsi="Calibri" w:eastAsia="Calibri" w:cs="Calibri"/>
          <w:bCs/>
          <w:sz w:val="24"/>
          <w:szCs w:val="24"/>
        </w:rPr>
        <w:t>Sloan Schafer, Town Attorney (Dentons)</w:t>
      </w:r>
    </w:p>
    <w:p w:rsidRPr="00876567" w:rsidR="001953EE" w:rsidP="001953EE" w:rsidRDefault="001953EE" w14:paraId="51A12478" w14:textId="77777777">
      <w:pPr>
        <w:jc w:val="both"/>
        <w:textAlignment w:val="baseline"/>
        <w:rPr>
          <w:rFonts w:ascii="Calibri" w:hAnsi="Calibri" w:eastAsia="Calibri"/>
          <w:spacing w:val="-1"/>
          <w:sz w:val="24"/>
          <w:szCs w:val="24"/>
        </w:rPr>
      </w:pPr>
    </w:p>
    <w:p w:rsidRPr="00876567" w:rsidR="00933CFA" w:rsidP="001953EE" w:rsidRDefault="00933CFA" w14:paraId="750E1AE0" w14:textId="1EA4FD08">
      <w:pPr>
        <w:pStyle w:val="ListParagraph"/>
        <w:numPr>
          <w:ilvl w:val="0"/>
          <w:numId w:val="7"/>
        </w:numPr>
        <w:jc w:val="both"/>
        <w:textAlignment w:val="baseline"/>
        <w:rPr>
          <w:rFonts w:ascii="Calibri" w:hAnsi="Calibri" w:eastAsia="Calibri"/>
          <w:spacing w:val="-1"/>
          <w:sz w:val="24"/>
          <w:szCs w:val="24"/>
        </w:rPr>
      </w:pPr>
      <w:r w:rsidRPr="00876567">
        <w:rPr>
          <w:rFonts w:ascii="Calibri" w:hAnsi="Calibri" w:eastAsia="Calibri"/>
          <w:spacing w:val="-1"/>
          <w:sz w:val="24"/>
          <w:szCs w:val="24"/>
        </w:rPr>
        <w:t>Pledge Of Allegiance</w:t>
      </w:r>
      <w:r w:rsidRPr="00876567" w:rsidR="001953EE">
        <w:rPr>
          <w:rFonts w:ascii="Calibri" w:hAnsi="Calibri" w:eastAsia="Calibri"/>
          <w:spacing w:val="-1"/>
          <w:sz w:val="24"/>
          <w:szCs w:val="24"/>
        </w:rPr>
        <w:t>—Led by Council President Freihofer</w:t>
      </w:r>
    </w:p>
    <w:p w:rsidRPr="00876567" w:rsidR="00933CFA" w:rsidP="001953EE" w:rsidRDefault="00933CFA" w14:paraId="000233A3" w14:textId="77777777">
      <w:pPr>
        <w:jc w:val="both"/>
        <w:textAlignment w:val="baseline"/>
        <w:rPr>
          <w:rFonts w:ascii="Calibri" w:hAnsi="Calibri" w:eastAsia="Calibri"/>
          <w:spacing w:val="-1"/>
          <w:sz w:val="24"/>
          <w:szCs w:val="24"/>
        </w:rPr>
      </w:pPr>
    </w:p>
    <w:p w:rsidRPr="00876567" w:rsidR="002E06EC" w:rsidP="001953EE" w:rsidRDefault="00933CFA" w14:paraId="65D25A8F" w14:textId="37267E05">
      <w:pPr>
        <w:pStyle w:val="ListParagraph"/>
        <w:numPr>
          <w:ilvl w:val="0"/>
          <w:numId w:val="7"/>
        </w:numPr>
        <w:jc w:val="both"/>
        <w:textAlignment w:val="baseline"/>
        <w:rPr>
          <w:rFonts w:ascii="Calibri" w:hAnsi="Calibri" w:eastAsia="Calibri"/>
          <w:spacing w:val="-1"/>
          <w:sz w:val="24"/>
          <w:szCs w:val="24"/>
        </w:rPr>
      </w:pPr>
      <w:r w:rsidRPr="00876567">
        <w:rPr>
          <w:rFonts w:ascii="Calibri" w:hAnsi="Calibri" w:eastAsia="Calibri"/>
          <w:spacing w:val="-1"/>
          <w:sz w:val="24"/>
          <w:szCs w:val="24"/>
        </w:rPr>
        <w:t>Any Resident Issues</w:t>
      </w:r>
    </w:p>
    <w:p w:rsidRPr="00876567" w:rsidR="002E06EC" w:rsidP="00583D92" w:rsidRDefault="002E06EC" w14:paraId="51E913DD" w14:textId="77777777">
      <w:pPr>
        <w:rPr>
          <w:rFonts w:ascii="Calibri" w:hAnsi="Calibri" w:eastAsia="Calibri"/>
          <w:spacing w:val="-1"/>
          <w:sz w:val="24"/>
          <w:szCs w:val="24"/>
        </w:rPr>
      </w:pPr>
    </w:p>
    <w:p w:rsidRPr="00086EE8" w:rsidR="00411B87" w:rsidP="00411B87" w:rsidRDefault="00411B87" w14:paraId="6FD3732C" w14:textId="36994675">
      <w:pPr>
        <w:pStyle w:val="ListParagraph"/>
        <w:numPr>
          <w:ilvl w:val="1"/>
          <w:numId w:val="7"/>
        </w:numPr>
        <w:jc w:val="both"/>
        <w:textAlignment w:val="baseline"/>
        <w:rPr>
          <w:rFonts w:ascii="Calibri" w:hAnsi="Calibri" w:eastAsia="Calibri"/>
          <w:spacing w:val="-1"/>
          <w:sz w:val="24"/>
          <w:szCs w:val="24"/>
        </w:rPr>
      </w:pPr>
      <w:r w:rsidRPr="00876567">
        <w:rPr>
          <w:rFonts w:ascii="Calibri" w:hAnsi="Calibri" w:eastAsia="Calibri"/>
          <w:spacing w:val="-1"/>
          <w:sz w:val="24"/>
          <w:szCs w:val="24"/>
        </w:rPr>
        <w:t>Council President Freihofer introduced Steve and Julie Savoie (138 and 142 Fairway Drive). Mr. Savoie stated that he is the homeowner and also an architect. Council President Freihofer explained that he met with Mr. and Mrs. Savoie back in September and again the prior week to this meeting. Council President Freihofer explained that Mr. and Mrs. Savoie intend to present in front of the Development Standards Committee to move the property line to create one larger lot and one smaller lot, with the smaller lot being used for a pool house. Council President Freihofer explained that Mr. and Mrs. Savoie will also need to obtain approval from the City of Indianapolis. Mr. Savoie stated that he and Mrs. Savoie want to build a pool for their children. He explained that he spoke with Council President Freihofer. Mr. Savoie stated that he received feedback from Council President Freihofer and that he also spoke with Michael Weigel, Principal Planner with the City of Indianapolis, about the project. Mr. Savoie stated that Mr. Weigel gave an unofficial favorable recommendation. Mr. Savoie explained that, as a result, he and Mrs. Savoie purchased 138 Fairway Drive. Mr. Savoie stated that he understands there is a utility easement on the shared property line. He explained that he received a vacation of the utility easement from the utility companies. Mr. Savoie stated that he knows he needs the City</w:t>
      </w:r>
      <w:r w:rsidR="00A24045">
        <w:rPr>
          <w:rFonts w:ascii="Calibri" w:hAnsi="Calibri" w:eastAsia="Calibri"/>
          <w:spacing w:val="-1"/>
          <w:sz w:val="24"/>
          <w:szCs w:val="24"/>
        </w:rPr>
        <w:t>’</w:t>
      </w:r>
      <w:r w:rsidRPr="00876567">
        <w:rPr>
          <w:rFonts w:ascii="Calibri" w:hAnsi="Calibri" w:eastAsia="Calibri"/>
          <w:spacing w:val="-1"/>
          <w:sz w:val="24"/>
          <w:szCs w:val="24"/>
        </w:rPr>
        <w:t>s approval and the Town</w:t>
      </w:r>
      <w:r w:rsidR="00A24045">
        <w:rPr>
          <w:rFonts w:ascii="Calibri" w:hAnsi="Calibri" w:eastAsia="Calibri"/>
          <w:spacing w:val="-1"/>
          <w:sz w:val="24"/>
          <w:szCs w:val="24"/>
        </w:rPr>
        <w:t>’</w:t>
      </w:r>
      <w:r w:rsidRPr="00876567">
        <w:rPr>
          <w:rFonts w:ascii="Calibri" w:hAnsi="Calibri" w:eastAsia="Calibri"/>
          <w:spacing w:val="-1"/>
          <w:sz w:val="24"/>
          <w:szCs w:val="24"/>
        </w:rPr>
        <w:t xml:space="preserve">s approval and that he intends to present in front of the Development Standards Committee. Mrs. Savoie stated that she and Mr. Savoie had planned to move to Geist </w:t>
      </w:r>
      <w:r w:rsidRPr="00876567">
        <w:rPr>
          <w:rFonts w:ascii="Calibri" w:hAnsi="Calibri" w:eastAsia="Calibri"/>
          <w:spacing w:val="-1"/>
          <w:sz w:val="24"/>
          <w:szCs w:val="24"/>
        </w:rPr>
        <w:lastRenderedPageBreak/>
        <w:t xml:space="preserve">but that they decided to stay in Meridian Hills. She noted that she has lived in Meridian Hills for her entire adult life. Mrs. Savoie explained that they did not want the children to live in the same house, which is why they will maintain the two houses but build the pool. Council President Freihofer explained the various setback requirements and where variances may </w:t>
      </w:r>
      <w:r w:rsidRPr="00086EE8">
        <w:rPr>
          <w:rFonts w:ascii="Calibri" w:hAnsi="Calibri" w:eastAsia="Calibri"/>
          <w:spacing w:val="-1"/>
          <w:sz w:val="24"/>
          <w:szCs w:val="24"/>
        </w:rPr>
        <w:t>be needed. He stated that 138 Fairway Drive is a unique property within the Town with respect to its lot lines. Council Member Jacoby clarified that the second floor balcony edge is what is used to calculate the setback. Mr. Savoie stated that they have spoken with the neighbor. Council President Freihofer thanked Mr. and Mrs. Savoie for coming.</w:t>
      </w:r>
    </w:p>
    <w:p w:rsidRPr="00086EE8" w:rsidR="002E06EC" w:rsidP="00411B87" w:rsidRDefault="00876567" w14:paraId="43305FE2" w14:textId="200C6F7C">
      <w:pPr>
        <w:pStyle w:val="ListParagraph"/>
        <w:numPr>
          <w:ilvl w:val="1"/>
          <w:numId w:val="7"/>
        </w:numPr>
        <w:jc w:val="both"/>
        <w:textAlignment w:val="baseline"/>
        <w:rPr>
          <w:rFonts w:ascii="Calibri" w:hAnsi="Calibri" w:eastAsia="Calibri"/>
          <w:spacing w:val="-1"/>
          <w:sz w:val="24"/>
          <w:szCs w:val="24"/>
        </w:rPr>
      </w:pPr>
      <w:r w:rsidRPr="00086EE8">
        <w:rPr>
          <w:rFonts w:ascii="Calibri" w:hAnsi="Calibri" w:eastAsia="Calibri"/>
          <w:spacing w:val="-1"/>
          <w:sz w:val="24"/>
          <w:szCs w:val="24"/>
        </w:rPr>
        <w:t>Emily Najem</w:t>
      </w:r>
      <w:r w:rsidRPr="00086EE8" w:rsidR="00086EE8">
        <w:rPr>
          <w:rFonts w:ascii="Calibri" w:hAnsi="Calibri" w:eastAsia="Calibri"/>
          <w:spacing w:val="-1"/>
          <w:sz w:val="24"/>
          <w:szCs w:val="24"/>
        </w:rPr>
        <w:t xml:space="preserve"> (7501 N Illinois St)</w:t>
      </w:r>
      <w:r w:rsidRPr="00086EE8">
        <w:rPr>
          <w:rFonts w:ascii="Calibri" w:hAnsi="Calibri" w:eastAsia="Calibri"/>
          <w:spacing w:val="-1"/>
          <w:sz w:val="24"/>
          <w:szCs w:val="24"/>
        </w:rPr>
        <w:t xml:space="preserve"> raised issues regarding a rental house on Illinois Street, including drug-related concerns and transient residence at the property. Ms. Najem asked about the Town</w:t>
      </w:r>
      <w:r w:rsidR="00A24045">
        <w:rPr>
          <w:rFonts w:ascii="Calibri" w:hAnsi="Calibri" w:eastAsia="Calibri"/>
          <w:spacing w:val="-1"/>
          <w:sz w:val="24"/>
          <w:szCs w:val="24"/>
        </w:rPr>
        <w:t>’</w:t>
      </w:r>
      <w:r w:rsidRPr="00086EE8">
        <w:rPr>
          <w:rFonts w:ascii="Calibri" w:hAnsi="Calibri" w:eastAsia="Calibri"/>
          <w:spacing w:val="-1"/>
          <w:sz w:val="24"/>
          <w:szCs w:val="24"/>
        </w:rPr>
        <w:t>s plan for the short-term rental ordinance. Council President Freihofer explained that the Town has addressed these issues and that several neighbors and operators have raised similar concerns. Council President Freihofer stated that Dentons prepared a draft short-term rental ordinance for the Town. He noted that the City of Indianapolis has not engaged in significant enforcement of its own short-term rental ordinance. Council President Freihofer stated that the Council will address the short-term rental ordinance. Ms. Najem asked whether the Town has the ability to completely restrict rental properties. Town Attorney Schafer explained what Indiana Code allows the Town to do as a governmental unit with respect to regulating short-term rentals. Ms. Najem requested that the Town obtain a written legal opinion regarding the Town</w:t>
      </w:r>
      <w:r w:rsidR="00A24045">
        <w:rPr>
          <w:rFonts w:ascii="Calibri" w:hAnsi="Calibri" w:eastAsia="Calibri"/>
          <w:spacing w:val="-1"/>
          <w:sz w:val="24"/>
          <w:szCs w:val="24"/>
        </w:rPr>
        <w:t>’</w:t>
      </w:r>
      <w:r w:rsidRPr="00086EE8">
        <w:rPr>
          <w:rFonts w:ascii="Calibri" w:hAnsi="Calibri" w:eastAsia="Calibri"/>
          <w:spacing w:val="-1"/>
          <w:sz w:val="24"/>
          <w:szCs w:val="24"/>
        </w:rPr>
        <w:t>s authority to regulate or restrict short-term rental properties. Mitchell Kampman (7499 N Illinois St) asked whether there is an exception related to the proximity of short-term rental properties to schools and churches. Council President Freihofer discussed the issues that the Town has experienced with short-term rentals. He stated that he spoke with the property owner along Illinois Street and that the owner did not provide any information. Ms. Najem stated that she reviewed Indiana Code and asked about the distinction between owner-occupied short-term rentals and non-owner-occupied short-term rentals.</w:t>
      </w:r>
    </w:p>
    <w:p w:rsidRPr="00086EE8" w:rsidR="00933CFA" w:rsidP="001953EE" w:rsidRDefault="00933CFA" w14:paraId="579E091D" w14:textId="77777777">
      <w:pPr>
        <w:jc w:val="both"/>
        <w:rPr>
          <w:rFonts w:ascii="Calibri" w:hAnsi="Calibri" w:eastAsia="Calibri"/>
          <w:spacing w:val="-1"/>
          <w:sz w:val="24"/>
          <w:szCs w:val="24"/>
        </w:rPr>
      </w:pPr>
    </w:p>
    <w:p w:rsidR="008177CB" w:rsidP="001953EE" w:rsidRDefault="008177CB" w14:paraId="5EF96804" w14:textId="14E23836">
      <w:pPr>
        <w:pStyle w:val="ListParagraph"/>
        <w:numPr>
          <w:ilvl w:val="0"/>
          <w:numId w:val="7"/>
        </w:numPr>
        <w:jc w:val="both"/>
        <w:textAlignment w:val="baseline"/>
        <w:rPr>
          <w:rFonts w:ascii="Calibri" w:hAnsi="Calibri" w:eastAsia="Calibri"/>
          <w:color w:val="000000"/>
          <w:spacing w:val="-1"/>
          <w:sz w:val="24"/>
          <w:szCs w:val="24"/>
        </w:rPr>
      </w:pPr>
      <w:r w:rsidRPr="00086EE8">
        <w:rPr>
          <w:rFonts w:ascii="Calibri" w:hAnsi="Calibri" w:eastAsia="Calibri"/>
          <w:spacing w:val="-1"/>
          <w:sz w:val="24"/>
          <w:szCs w:val="24"/>
        </w:rPr>
        <w:t xml:space="preserve">Approval of Minutes of </w:t>
      </w:r>
      <w:r w:rsidRPr="00086EE8" w:rsidR="0009015B">
        <w:rPr>
          <w:rFonts w:ascii="Calibri" w:hAnsi="Calibri" w:eastAsia="Calibri"/>
          <w:spacing w:val="-1"/>
          <w:sz w:val="24"/>
          <w:szCs w:val="24"/>
        </w:rPr>
        <w:t>February 9, 2026</w:t>
      </w:r>
      <w:r w:rsidRPr="00086EE8" w:rsidR="001953EE">
        <w:rPr>
          <w:rFonts w:ascii="Calibri" w:hAnsi="Calibri" w:eastAsia="Calibri"/>
          <w:spacing w:val="-1"/>
          <w:sz w:val="24"/>
          <w:szCs w:val="24"/>
        </w:rPr>
        <w:t>—</w:t>
      </w:r>
      <w:r w:rsidRPr="00086EE8" w:rsidR="00583D92">
        <w:rPr>
          <w:rFonts w:ascii="Calibri" w:hAnsi="Calibri" w:eastAsia="Calibri"/>
          <w:spacing w:val="-1"/>
          <w:sz w:val="24"/>
          <w:szCs w:val="24"/>
        </w:rPr>
        <w:t xml:space="preserve">Council President Freihofer noted that the reference to </w:t>
      </w:r>
      <w:r w:rsidR="00A24045">
        <w:rPr>
          <w:rFonts w:ascii="Calibri" w:hAnsi="Calibri" w:eastAsia="Calibri"/>
          <w:spacing w:val="-1"/>
          <w:sz w:val="24"/>
          <w:szCs w:val="24"/>
        </w:rPr>
        <w:t>“</w:t>
      </w:r>
      <w:r w:rsidRPr="00086EE8" w:rsidR="00583D92">
        <w:rPr>
          <w:rFonts w:ascii="Calibri" w:hAnsi="Calibri" w:eastAsia="Calibri"/>
          <w:spacing w:val="-1"/>
          <w:sz w:val="24"/>
          <w:szCs w:val="24"/>
        </w:rPr>
        <w:t>survey</w:t>
      </w:r>
      <w:r w:rsidR="00A24045">
        <w:rPr>
          <w:rFonts w:ascii="Calibri" w:hAnsi="Calibri" w:eastAsia="Calibri"/>
          <w:spacing w:val="-1"/>
          <w:sz w:val="24"/>
          <w:szCs w:val="24"/>
        </w:rPr>
        <w:t>”</w:t>
      </w:r>
      <w:r w:rsidRPr="00086EE8" w:rsidR="00583D92">
        <w:rPr>
          <w:rFonts w:ascii="Calibri" w:hAnsi="Calibri" w:eastAsia="Calibri"/>
          <w:spacing w:val="-1"/>
          <w:sz w:val="24"/>
          <w:szCs w:val="24"/>
        </w:rPr>
        <w:t xml:space="preserve"> in the February 9, 2026, Council meeting minutes should be modified to </w:t>
      </w:r>
      <w:r w:rsidR="00A24045">
        <w:rPr>
          <w:rFonts w:ascii="Calibri" w:hAnsi="Calibri" w:eastAsia="Calibri"/>
          <w:spacing w:val="-1"/>
          <w:sz w:val="24"/>
          <w:szCs w:val="24"/>
        </w:rPr>
        <w:t>“</w:t>
      </w:r>
      <w:r w:rsidRPr="00086EE8" w:rsidR="00583D92">
        <w:rPr>
          <w:rFonts w:ascii="Calibri" w:hAnsi="Calibri" w:eastAsia="Calibri"/>
          <w:spacing w:val="-1"/>
          <w:sz w:val="24"/>
          <w:szCs w:val="24"/>
        </w:rPr>
        <w:t>appraisal.</w:t>
      </w:r>
      <w:r w:rsidR="00A24045">
        <w:rPr>
          <w:rFonts w:ascii="Calibri" w:hAnsi="Calibri" w:eastAsia="Calibri"/>
          <w:spacing w:val="-1"/>
          <w:sz w:val="24"/>
          <w:szCs w:val="24"/>
        </w:rPr>
        <w:t>”</w:t>
      </w:r>
      <w:r w:rsidRPr="00086EE8" w:rsidR="00824593">
        <w:rPr>
          <w:rFonts w:ascii="Calibri" w:hAnsi="Calibri" w:eastAsia="Calibri"/>
          <w:spacing w:val="-1"/>
          <w:sz w:val="24"/>
          <w:szCs w:val="24"/>
        </w:rPr>
        <w:t xml:space="preserve"> </w:t>
      </w:r>
      <w:r w:rsidRPr="00086EE8" w:rsidR="001953EE">
        <w:rPr>
          <w:rFonts w:ascii="Calibri" w:hAnsi="Calibri" w:eastAsia="Calibri"/>
          <w:spacing w:val="-1"/>
          <w:sz w:val="24"/>
          <w:szCs w:val="24"/>
        </w:rPr>
        <w:t xml:space="preserve">Council Member </w:t>
      </w:r>
      <w:r w:rsidRPr="00086EE8" w:rsidR="00583D92">
        <w:rPr>
          <w:rFonts w:ascii="Calibri" w:hAnsi="Calibri" w:eastAsia="Calibri"/>
          <w:spacing w:val="-1"/>
          <w:sz w:val="24"/>
          <w:szCs w:val="24"/>
        </w:rPr>
        <w:t>G</w:t>
      </w:r>
      <w:r w:rsidRPr="00086EE8" w:rsidR="00BF6FF5">
        <w:rPr>
          <w:rFonts w:ascii="Calibri" w:hAnsi="Calibri" w:eastAsia="Calibri"/>
          <w:spacing w:val="-1"/>
          <w:sz w:val="24"/>
          <w:szCs w:val="24"/>
        </w:rPr>
        <w:t>ordon</w:t>
      </w:r>
      <w:r w:rsidRPr="00086EE8" w:rsidR="001953EE">
        <w:rPr>
          <w:rFonts w:ascii="Calibri" w:hAnsi="Calibri" w:eastAsia="Calibri"/>
          <w:spacing w:val="-1"/>
          <w:sz w:val="24"/>
          <w:szCs w:val="24"/>
        </w:rPr>
        <w:t xml:space="preserve"> moved to approve the Council </w:t>
      </w:r>
      <w:r w:rsidRPr="00583D92" w:rsidR="001953EE">
        <w:rPr>
          <w:rFonts w:ascii="Calibri" w:hAnsi="Calibri" w:eastAsia="Calibri"/>
          <w:spacing w:val="-1"/>
          <w:sz w:val="24"/>
          <w:szCs w:val="24"/>
        </w:rPr>
        <w:t>Minutes for the February 9, 2026, Council meeting</w:t>
      </w:r>
      <w:r w:rsidRPr="00583D92" w:rsidR="00583D92">
        <w:rPr>
          <w:rFonts w:ascii="Calibri" w:hAnsi="Calibri" w:eastAsia="Calibri"/>
          <w:spacing w:val="-1"/>
          <w:sz w:val="24"/>
          <w:szCs w:val="24"/>
        </w:rPr>
        <w:t>, subject to the correction identified by Council President Freihofer</w:t>
      </w:r>
      <w:r w:rsidRPr="00583D92" w:rsidR="001953EE">
        <w:rPr>
          <w:rFonts w:ascii="Calibri" w:hAnsi="Calibri" w:eastAsia="Calibri"/>
          <w:spacing w:val="-1"/>
          <w:sz w:val="24"/>
          <w:szCs w:val="24"/>
        </w:rPr>
        <w:t xml:space="preserve">, and Council Member </w:t>
      </w:r>
      <w:r w:rsidRPr="00583D92" w:rsidR="00583D92">
        <w:rPr>
          <w:rFonts w:ascii="Calibri" w:hAnsi="Calibri" w:eastAsia="Calibri"/>
          <w:spacing w:val="-1"/>
          <w:sz w:val="24"/>
          <w:szCs w:val="24"/>
        </w:rPr>
        <w:t>M</w:t>
      </w:r>
      <w:r w:rsidRPr="00583D92" w:rsidR="00BF6FF5">
        <w:rPr>
          <w:rFonts w:ascii="Calibri" w:hAnsi="Calibri" w:eastAsia="Calibri"/>
          <w:spacing w:val="-1"/>
          <w:sz w:val="24"/>
          <w:szCs w:val="24"/>
        </w:rPr>
        <w:t>arr</w:t>
      </w:r>
      <w:r w:rsidRPr="00583D92" w:rsidR="001953EE">
        <w:rPr>
          <w:rFonts w:ascii="Calibri" w:hAnsi="Calibri" w:eastAsia="Calibri"/>
          <w:spacing w:val="-1"/>
          <w:sz w:val="24"/>
          <w:szCs w:val="24"/>
        </w:rPr>
        <w:t xml:space="preserve"> seconded. No discussion. The motion passed with a </w:t>
      </w:r>
      <w:r w:rsidRPr="00583D92" w:rsidR="00BF6FF5">
        <w:rPr>
          <w:rFonts w:ascii="Calibri" w:hAnsi="Calibri" w:eastAsia="Calibri"/>
          <w:spacing w:val="-1"/>
          <w:sz w:val="24"/>
          <w:szCs w:val="24"/>
        </w:rPr>
        <w:t>5</w:t>
      </w:r>
      <w:r w:rsidRPr="00583D92" w:rsidR="001953EE">
        <w:rPr>
          <w:rFonts w:ascii="Calibri" w:hAnsi="Calibri" w:eastAsia="Calibri"/>
          <w:spacing w:val="-1"/>
          <w:sz w:val="24"/>
          <w:szCs w:val="24"/>
        </w:rPr>
        <w:t>-0 vote</w:t>
      </w:r>
      <w:r w:rsidRPr="001953EE" w:rsidR="001953EE">
        <w:rPr>
          <w:rFonts w:ascii="Calibri" w:hAnsi="Calibri" w:eastAsia="Calibri"/>
          <w:color w:val="000000"/>
          <w:spacing w:val="-1"/>
          <w:sz w:val="24"/>
          <w:szCs w:val="24"/>
        </w:rPr>
        <w:t>.</w:t>
      </w:r>
    </w:p>
    <w:p w:rsidRPr="001953EE" w:rsidR="008177CB" w:rsidP="001953EE" w:rsidRDefault="008177CB" w14:paraId="21183C58" w14:textId="77777777">
      <w:pPr>
        <w:jc w:val="both"/>
        <w:rPr>
          <w:rFonts w:ascii="Calibri" w:hAnsi="Calibri" w:eastAsia="Calibri"/>
          <w:color w:val="000000"/>
          <w:spacing w:val="-1"/>
          <w:sz w:val="24"/>
          <w:szCs w:val="24"/>
        </w:rPr>
      </w:pPr>
    </w:p>
    <w:p w:rsidR="00273AA3" w:rsidP="001953EE" w:rsidRDefault="008177CB" w14:paraId="037480DB" w14:textId="45CDFB34">
      <w:pPr>
        <w:pStyle w:val="ListParagraph"/>
        <w:numPr>
          <w:ilvl w:val="0"/>
          <w:numId w:val="7"/>
        </w:numPr>
        <w:jc w:val="both"/>
        <w:textAlignment w:val="baseline"/>
        <w:rPr>
          <w:rFonts w:ascii="Calibri" w:hAnsi="Calibri" w:eastAsia="Calibri"/>
          <w:color w:val="000000"/>
          <w:spacing w:val="-1"/>
          <w:sz w:val="24"/>
          <w:szCs w:val="24"/>
        </w:rPr>
      </w:pPr>
      <w:r>
        <w:rPr>
          <w:rFonts w:ascii="Calibri" w:hAnsi="Calibri" w:eastAsia="Calibri"/>
          <w:color w:val="000000"/>
          <w:spacing w:val="-1"/>
          <w:sz w:val="24"/>
          <w:szCs w:val="24"/>
        </w:rPr>
        <w:t>Clerk Tr</w:t>
      </w:r>
      <w:r w:rsidR="00214DEA">
        <w:rPr>
          <w:rFonts w:ascii="Calibri" w:hAnsi="Calibri" w:eastAsia="Calibri"/>
          <w:color w:val="000000"/>
          <w:spacing w:val="-1"/>
          <w:sz w:val="24"/>
          <w:szCs w:val="24"/>
        </w:rPr>
        <w:t>e</w:t>
      </w:r>
      <w:r>
        <w:rPr>
          <w:rFonts w:ascii="Calibri" w:hAnsi="Calibri" w:eastAsia="Calibri"/>
          <w:color w:val="000000"/>
          <w:spacing w:val="-1"/>
          <w:sz w:val="24"/>
          <w:szCs w:val="24"/>
        </w:rPr>
        <w:t>asurer Report</w:t>
      </w:r>
    </w:p>
    <w:p w:rsidR="006D24E0" w:rsidP="001953EE" w:rsidRDefault="006D24E0" w14:paraId="216E5AE1" w14:textId="4CBAA51E">
      <w:pPr>
        <w:pStyle w:val="ListParagraph"/>
        <w:numPr>
          <w:ilvl w:val="0"/>
          <w:numId w:val="9"/>
        </w:numPr>
        <w:jc w:val="both"/>
        <w:rPr>
          <w:rFonts w:ascii="Calibri" w:hAnsi="Calibri" w:eastAsia="Calibri"/>
          <w:color w:val="000000"/>
          <w:spacing w:val="-1"/>
          <w:sz w:val="24"/>
          <w:szCs w:val="24"/>
        </w:rPr>
      </w:pPr>
      <w:r>
        <w:rPr>
          <w:rFonts w:ascii="Calibri" w:hAnsi="Calibri" w:eastAsia="Calibri"/>
          <w:color w:val="000000"/>
          <w:spacing w:val="-1"/>
          <w:sz w:val="24"/>
          <w:szCs w:val="24"/>
        </w:rPr>
        <w:t>Financial Items</w:t>
      </w:r>
    </w:p>
    <w:p w:rsidR="006D24E0" w:rsidP="001953EE" w:rsidRDefault="006D24E0" w14:paraId="2ABFD3DE" w14:textId="4617707E">
      <w:pPr>
        <w:pStyle w:val="ListParagraph"/>
        <w:numPr>
          <w:ilvl w:val="1"/>
          <w:numId w:val="9"/>
        </w:numPr>
        <w:jc w:val="both"/>
        <w:rPr>
          <w:rFonts w:ascii="Calibri" w:hAnsi="Calibri" w:eastAsia="Calibri"/>
          <w:color w:val="000000"/>
          <w:spacing w:val="-1"/>
          <w:sz w:val="24"/>
          <w:szCs w:val="24"/>
        </w:rPr>
      </w:pPr>
      <w:r>
        <w:rPr>
          <w:rFonts w:ascii="Calibri" w:hAnsi="Calibri" w:eastAsia="Calibri"/>
          <w:color w:val="000000"/>
          <w:spacing w:val="-1"/>
          <w:sz w:val="24"/>
          <w:szCs w:val="24"/>
        </w:rPr>
        <w:t xml:space="preserve">Vouchers </w:t>
      </w:r>
      <w:r w:rsidR="00947ED6">
        <w:rPr>
          <w:rFonts w:ascii="Calibri" w:hAnsi="Calibri" w:eastAsia="Calibri"/>
          <w:color w:val="000000"/>
          <w:spacing w:val="-1"/>
          <w:sz w:val="24"/>
          <w:szCs w:val="24"/>
        </w:rPr>
        <w:t>Packet – to be finalized and distributed</w:t>
      </w:r>
      <w:r w:rsidR="0072332B">
        <w:rPr>
          <w:rFonts w:ascii="Calibri" w:hAnsi="Calibri" w:eastAsia="Calibri"/>
          <w:color w:val="000000"/>
          <w:spacing w:val="-1"/>
          <w:sz w:val="24"/>
          <w:szCs w:val="24"/>
        </w:rPr>
        <w:t xml:space="preserve"> on Friday AM</w:t>
      </w:r>
      <w:r w:rsidRPr="001953EE" w:rsidR="001953EE">
        <w:rPr>
          <w:rFonts w:ascii="Calibri" w:hAnsi="Calibri" w:eastAsia="Calibri"/>
          <w:color w:val="000000"/>
          <w:spacing w:val="-1"/>
          <w:sz w:val="24"/>
          <w:szCs w:val="24"/>
        </w:rPr>
        <w:t>—</w:t>
      </w:r>
      <w:r w:rsidRPr="00973D0B" w:rsidR="00973D0B">
        <w:rPr>
          <w:rFonts w:ascii="Calibri" w:hAnsi="Calibri" w:eastAsia="Calibri"/>
          <w:color w:val="000000"/>
          <w:spacing w:val="-1"/>
          <w:sz w:val="24"/>
          <w:szCs w:val="24"/>
        </w:rPr>
        <w:t>Clerk-Treasurer Dillon introduced the Town</w:t>
      </w:r>
      <w:r w:rsidR="00A24045">
        <w:rPr>
          <w:rFonts w:ascii="Calibri" w:hAnsi="Calibri" w:eastAsia="Calibri"/>
          <w:color w:val="000000"/>
          <w:spacing w:val="-1"/>
          <w:sz w:val="24"/>
          <w:szCs w:val="24"/>
        </w:rPr>
        <w:t>’</w:t>
      </w:r>
      <w:r w:rsidRPr="00973D0B" w:rsidR="00973D0B">
        <w:rPr>
          <w:rFonts w:ascii="Calibri" w:hAnsi="Calibri" w:eastAsia="Calibri"/>
          <w:color w:val="000000"/>
          <w:spacing w:val="-1"/>
          <w:sz w:val="24"/>
          <w:szCs w:val="24"/>
        </w:rPr>
        <w:t>s Accounts Payable Vouchers in the amount of $28,853.90 and recommended approval by the Council. Council Member Gordon moved to approve the total claim payout in the amount of $28,853.90, and Council Member Huse seconded. No discussion. The motion passed with a 5-0 vote.</w:t>
      </w:r>
    </w:p>
    <w:p w:rsidR="006D24E0" w:rsidP="001953EE" w:rsidRDefault="0072332B" w14:paraId="6361C123" w14:textId="2A9AEAFB">
      <w:pPr>
        <w:pStyle w:val="ListParagraph"/>
        <w:numPr>
          <w:ilvl w:val="1"/>
          <w:numId w:val="9"/>
        </w:numPr>
        <w:jc w:val="both"/>
        <w:rPr>
          <w:rFonts w:ascii="Calibri" w:hAnsi="Calibri" w:eastAsia="Calibri"/>
          <w:color w:val="000000"/>
          <w:spacing w:val="-1"/>
          <w:sz w:val="24"/>
          <w:szCs w:val="24"/>
        </w:rPr>
      </w:pPr>
      <w:r>
        <w:rPr>
          <w:rFonts w:ascii="Calibri" w:hAnsi="Calibri" w:eastAsia="Calibri"/>
          <w:color w:val="000000"/>
          <w:spacing w:val="-1"/>
          <w:sz w:val="24"/>
          <w:szCs w:val="24"/>
        </w:rPr>
        <w:lastRenderedPageBreak/>
        <w:t>Acknowledgement of the January Financial Packet</w:t>
      </w:r>
      <w:r w:rsidRPr="001953EE" w:rsidR="001953EE">
        <w:rPr>
          <w:rFonts w:ascii="Calibri" w:hAnsi="Calibri" w:eastAsia="Calibri"/>
          <w:color w:val="000000"/>
          <w:spacing w:val="-1"/>
          <w:sz w:val="24"/>
          <w:szCs w:val="24"/>
        </w:rPr>
        <w:t xml:space="preserve">—Clerk-Treasurer Dillon </w:t>
      </w:r>
      <w:r w:rsidR="00973D0B">
        <w:rPr>
          <w:rFonts w:ascii="Calibri" w:hAnsi="Calibri" w:eastAsia="Calibri"/>
          <w:color w:val="000000"/>
          <w:spacing w:val="-1"/>
          <w:sz w:val="24"/>
          <w:szCs w:val="24"/>
        </w:rPr>
        <w:t xml:space="preserve">requested an acknowledgement by the Council Members of the </w:t>
      </w:r>
      <w:r w:rsidR="001953EE">
        <w:rPr>
          <w:rFonts w:ascii="Calibri" w:hAnsi="Calibri" w:eastAsia="Calibri"/>
          <w:color w:val="000000"/>
          <w:spacing w:val="-1"/>
          <w:sz w:val="24"/>
          <w:szCs w:val="24"/>
        </w:rPr>
        <w:t>January</w:t>
      </w:r>
      <w:r w:rsidRPr="001953EE" w:rsidR="001953EE">
        <w:rPr>
          <w:rFonts w:ascii="Calibri" w:hAnsi="Calibri" w:eastAsia="Calibri"/>
          <w:color w:val="000000"/>
          <w:spacing w:val="-1"/>
          <w:sz w:val="24"/>
          <w:szCs w:val="24"/>
        </w:rPr>
        <w:t xml:space="preserve"> 202</w:t>
      </w:r>
      <w:r w:rsidR="001953EE">
        <w:rPr>
          <w:rFonts w:ascii="Calibri" w:hAnsi="Calibri" w:eastAsia="Calibri"/>
          <w:color w:val="000000"/>
          <w:spacing w:val="-1"/>
          <w:sz w:val="24"/>
          <w:szCs w:val="24"/>
        </w:rPr>
        <w:t>6</w:t>
      </w:r>
      <w:r w:rsidRPr="001953EE" w:rsidR="001953EE">
        <w:rPr>
          <w:rFonts w:ascii="Calibri" w:hAnsi="Calibri" w:eastAsia="Calibri"/>
          <w:color w:val="000000"/>
          <w:spacing w:val="-1"/>
          <w:sz w:val="24"/>
          <w:szCs w:val="24"/>
        </w:rPr>
        <w:t xml:space="preserve"> Financial Packet, and </w:t>
      </w:r>
      <w:r w:rsidR="00973D0B">
        <w:rPr>
          <w:rFonts w:ascii="Calibri" w:hAnsi="Calibri" w:eastAsia="Calibri"/>
          <w:color w:val="000000"/>
          <w:spacing w:val="-1"/>
          <w:sz w:val="24"/>
          <w:szCs w:val="24"/>
        </w:rPr>
        <w:t xml:space="preserve">the </w:t>
      </w:r>
      <w:r w:rsidRPr="001953EE" w:rsidR="001953EE">
        <w:rPr>
          <w:rFonts w:ascii="Calibri" w:hAnsi="Calibri" w:eastAsia="Calibri"/>
          <w:color w:val="000000"/>
          <w:spacing w:val="-1"/>
          <w:sz w:val="24"/>
          <w:szCs w:val="24"/>
        </w:rPr>
        <w:t>Council Member</w:t>
      </w:r>
      <w:r w:rsidR="00973D0B">
        <w:rPr>
          <w:rFonts w:ascii="Calibri" w:hAnsi="Calibri" w:eastAsia="Calibri"/>
          <w:color w:val="000000"/>
          <w:spacing w:val="-1"/>
          <w:sz w:val="24"/>
          <w:szCs w:val="24"/>
        </w:rPr>
        <w:t>s gave such acknowledgement</w:t>
      </w:r>
      <w:r w:rsidRPr="001953EE" w:rsidR="001953EE">
        <w:rPr>
          <w:rFonts w:ascii="Calibri" w:hAnsi="Calibri" w:eastAsia="Calibri"/>
          <w:color w:val="000000"/>
          <w:spacing w:val="-1"/>
          <w:sz w:val="24"/>
          <w:szCs w:val="24"/>
        </w:rPr>
        <w:t>.</w:t>
      </w:r>
    </w:p>
    <w:p w:rsidRPr="00973D0B" w:rsidR="001712C7" w:rsidP="001953EE" w:rsidRDefault="0072332B" w14:paraId="2D7A3A8A" w14:textId="13A93F02">
      <w:pPr>
        <w:pStyle w:val="ListParagraph"/>
        <w:numPr>
          <w:ilvl w:val="1"/>
          <w:numId w:val="9"/>
        </w:numPr>
        <w:jc w:val="both"/>
        <w:rPr>
          <w:rFonts w:ascii="Calibri" w:hAnsi="Calibri" w:eastAsia="Calibri"/>
          <w:spacing w:val="-1"/>
          <w:sz w:val="24"/>
          <w:szCs w:val="24"/>
        </w:rPr>
      </w:pPr>
      <w:r>
        <w:rPr>
          <w:rFonts w:ascii="Calibri" w:hAnsi="Calibri" w:eastAsia="Calibri"/>
          <w:color w:val="000000"/>
          <w:spacing w:val="-1"/>
          <w:sz w:val="24"/>
          <w:szCs w:val="24"/>
        </w:rPr>
        <w:t>Approval of the January 2026 Bank Reconcili</w:t>
      </w:r>
      <w:r w:rsidR="002A618A">
        <w:rPr>
          <w:rFonts w:ascii="Calibri" w:hAnsi="Calibri" w:eastAsia="Calibri"/>
          <w:color w:val="000000"/>
          <w:spacing w:val="-1"/>
          <w:sz w:val="24"/>
          <w:szCs w:val="24"/>
        </w:rPr>
        <w:t>at</w:t>
      </w:r>
      <w:r>
        <w:rPr>
          <w:rFonts w:ascii="Calibri" w:hAnsi="Calibri" w:eastAsia="Calibri"/>
          <w:color w:val="000000"/>
          <w:spacing w:val="-1"/>
          <w:sz w:val="24"/>
          <w:szCs w:val="24"/>
        </w:rPr>
        <w:t>ion</w:t>
      </w:r>
      <w:r w:rsidRPr="001953EE" w:rsidR="001953EE">
        <w:rPr>
          <w:rFonts w:ascii="Calibri" w:hAnsi="Calibri" w:eastAsia="Calibri"/>
          <w:color w:val="000000"/>
          <w:spacing w:val="-1"/>
          <w:sz w:val="24"/>
          <w:szCs w:val="24"/>
        </w:rPr>
        <w:t>—Clerk-Treasurer Dillon introduced the Town</w:t>
      </w:r>
      <w:r w:rsidR="00A24045">
        <w:rPr>
          <w:rFonts w:ascii="Calibri" w:hAnsi="Calibri" w:eastAsia="Calibri"/>
          <w:color w:val="000000"/>
          <w:spacing w:val="-1"/>
          <w:sz w:val="24"/>
          <w:szCs w:val="24"/>
        </w:rPr>
        <w:t>’</w:t>
      </w:r>
      <w:r w:rsidRPr="001953EE" w:rsidR="001953EE">
        <w:rPr>
          <w:rFonts w:ascii="Calibri" w:hAnsi="Calibri" w:eastAsia="Calibri"/>
          <w:color w:val="000000"/>
          <w:spacing w:val="-1"/>
          <w:sz w:val="24"/>
          <w:szCs w:val="24"/>
        </w:rPr>
        <w:t xml:space="preserve">s </w:t>
      </w:r>
      <w:r w:rsidR="001953EE">
        <w:rPr>
          <w:rFonts w:ascii="Calibri" w:hAnsi="Calibri" w:eastAsia="Calibri"/>
          <w:color w:val="000000"/>
          <w:spacing w:val="-1"/>
          <w:sz w:val="24"/>
          <w:szCs w:val="24"/>
        </w:rPr>
        <w:t>January</w:t>
      </w:r>
      <w:r w:rsidRPr="001953EE" w:rsidR="001953EE">
        <w:rPr>
          <w:rFonts w:ascii="Calibri" w:hAnsi="Calibri" w:eastAsia="Calibri"/>
          <w:color w:val="000000"/>
          <w:spacing w:val="-1"/>
          <w:sz w:val="24"/>
          <w:szCs w:val="24"/>
        </w:rPr>
        <w:t xml:space="preserve"> 202</w:t>
      </w:r>
      <w:r w:rsidR="001953EE">
        <w:rPr>
          <w:rFonts w:ascii="Calibri" w:hAnsi="Calibri" w:eastAsia="Calibri"/>
          <w:color w:val="000000"/>
          <w:spacing w:val="-1"/>
          <w:sz w:val="24"/>
          <w:szCs w:val="24"/>
        </w:rPr>
        <w:t>6</w:t>
      </w:r>
      <w:r w:rsidRPr="001953EE" w:rsidR="001953EE">
        <w:rPr>
          <w:rFonts w:ascii="Calibri" w:hAnsi="Calibri" w:eastAsia="Calibri"/>
          <w:color w:val="000000"/>
          <w:spacing w:val="-1"/>
          <w:sz w:val="24"/>
          <w:szCs w:val="24"/>
        </w:rPr>
        <w:t xml:space="preserve">, Bank Reconciliation </w:t>
      </w:r>
      <w:r w:rsidRPr="00973D0B" w:rsidR="001953EE">
        <w:rPr>
          <w:rFonts w:ascii="Calibri" w:hAnsi="Calibri" w:eastAsia="Calibri"/>
          <w:spacing w:val="-1"/>
          <w:sz w:val="24"/>
          <w:szCs w:val="24"/>
        </w:rPr>
        <w:t xml:space="preserve">and recommended approval by the Council of the January 2026 Bank Reconciliation. Council </w:t>
      </w:r>
      <w:r w:rsidRPr="00973D0B" w:rsidR="00BF6FF5">
        <w:rPr>
          <w:rFonts w:ascii="Calibri" w:hAnsi="Calibri" w:eastAsia="Calibri"/>
          <w:spacing w:val="-1"/>
          <w:sz w:val="24"/>
          <w:szCs w:val="24"/>
        </w:rPr>
        <w:t>Member</w:t>
      </w:r>
      <w:r w:rsidRPr="00973D0B" w:rsidR="001953EE">
        <w:rPr>
          <w:rFonts w:ascii="Calibri" w:hAnsi="Calibri" w:eastAsia="Calibri"/>
          <w:spacing w:val="-1"/>
          <w:sz w:val="24"/>
          <w:szCs w:val="24"/>
        </w:rPr>
        <w:t xml:space="preserve"> </w:t>
      </w:r>
      <w:r w:rsidRPr="00973D0B" w:rsidR="00973D0B">
        <w:rPr>
          <w:rFonts w:ascii="Calibri" w:hAnsi="Calibri" w:eastAsia="Calibri"/>
          <w:spacing w:val="-1"/>
          <w:sz w:val="24"/>
          <w:szCs w:val="24"/>
        </w:rPr>
        <w:t xml:space="preserve">Huse </w:t>
      </w:r>
      <w:r w:rsidRPr="00973D0B" w:rsidR="001953EE">
        <w:rPr>
          <w:rFonts w:ascii="Calibri" w:hAnsi="Calibri" w:eastAsia="Calibri"/>
          <w:spacing w:val="-1"/>
          <w:sz w:val="24"/>
          <w:szCs w:val="24"/>
        </w:rPr>
        <w:t xml:space="preserve">moved to approve the January 2026 Bank Reconciliation, and Council Member </w:t>
      </w:r>
      <w:r w:rsidRPr="00973D0B" w:rsidR="00BF6FF5">
        <w:rPr>
          <w:rFonts w:ascii="Calibri" w:hAnsi="Calibri" w:eastAsia="Calibri"/>
          <w:spacing w:val="-1"/>
          <w:sz w:val="24"/>
          <w:szCs w:val="24"/>
        </w:rPr>
        <w:t>Marr</w:t>
      </w:r>
      <w:r w:rsidRPr="00973D0B" w:rsidR="001953EE">
        <w:rPr>
          <w:rFonts w:ascii="Calibri" w:hAnsi="Calibri" w:eastAsia="Calibri"/>
          <w:spacing w:val="-1"/>
          <w:sz w:val="24"/>
          <w:szCs w:val="24"/>
        </w:rPr>
        <w:t xml:space="preserve"> seconded. No discussion. The motion passed with a </w:t>
      </w:r>
      <w:r w:rsidRPr="00973D0B" w:rsidR="00BF6FF5">
        <w:rPr>
          <w:rFonts w:ascii="Calibri" w:hAnsi="Calibri" w:eastAsia="Calibri"/>
          <w:spacing w:val="-1"/>
          <w:sz w:val="24"/>
          <w:szCs w:val="24"/>
        </w:rPr>
        <w:t>5</w:t>
      </w:r>
      <w:r w:rsidRPr="00973D0B" w:rsidR="001953EE">
        <w:rPr>
          <w:rFonts w:ascii="Calibri" w:hAnsi="Calibri" w:eastAsia="Calibri"/>
          <w:spacing w:val="-1"/>
          <w:sz w:val="24"/>
          <w:szCs w:val="24"/>
        </w:rPr>
        <w:t>-0 vote.</w:t>
      </w:r>
    </w:p>
    <w:p w:rsidRPr="00973D0B" w:rsidR="001712C7" w:rsidP="001953EE" w:rsidRDefault="00E95D22" w14:paraId="4FEC271B" w14:textId="3E5D5C73">
      <w:pPr>
        <w:pStyle w:val="ListParagraph"/>
        <w:numPr>
          <w:ilvl w:val="0"/>
          <w:numId w:val="9"/>
        </w:numPr>
        <w:jc w:val="both"/>
        <w:rPr>
          <w:rFonts w:ascii="Calibri" w:hAnsi="Calibri" w:eastAsia="Calibri"/>
          <w:spacing w:val="-1"/>
          <w:sz w:val="24"/>
          <w:szCs w:val="24"/>
        </w:rPr>
      </w:pPr>
      <w:r w:rsidRPr="00973D0B">
        <w:rPr>
          <w:rFonts w:ascii="Calibri" w:hAnsi="Calibri" w:eastAsia="Calibri"/>
          <w:spacing w:val="-1"/>
          <w:sz w:val="24"/>
          <w:szCs w:val="24"/>
        </w:rPr>
        <w:t>The Annual Financial Report was filed with the DLGF at the end of February</w:t>
      </w:r>
      <w:r w:rsidRPr="00973D0B" w:rsidR="001953EE">
        <w:rPr>
          <w:rFonts w:ascii="Calibri" w:hAnsi="Calibri" w:eastAsia="Calibri"/>
          <w:spacing w:val="-1"/>
          <w:sz w:val="24"/>
          <w:szCs w:val="24"/>
        </w:rPr>
        <w:t xml:space="preserve">—Clerk-Treasurer Dillon </w:t>
      </w:r>
      <w:r w:rsidRPr="00973D0B" w:rsidR="00BF6FF5">
        <w:rPr>
          <w:rFonts w:ascii="Calibri" w:hAnsi="Calibri" w:eastAsia="Calibri"/>
          <w:spacing w:val="-1"/>
          <w:sz w:val="24"/>
          <w:szCs w:val="24"/>
        </w:rPr>
        <w:t xml:space="preserve">explained that </w:t>
      </w:r>
      <w:r w:rsidRPr="00973D0B" w:rsidR="00973D0B">
        <w:rPr>
          <w:rFonts w:ascii="Calibri" w:hAnsi="Calibri" w:eastAsia="Calibri"/>
          <w:spacing w:val="-1"/>
          <w:sz w:val="24"/>
          <w:szCs w:val="24"/>
        </w:rPr>
        <w:t>the Town filed its Annual Financial Report with the Department of Local Government Finance in February.</w:t>
      </w:r>
    </w:p>
    <w:p w:rsidR="002A618A" w:rsidP="001953EE" w:rsidRDefault="002A618A" w14:paraId="4A7DE170" w14:textId="33849435">
      <w:pPr>
        <w:pStyle w:val="ListParagraph"/>
        <w:numPr>
          <w:ilvl w:val="0"/>
          <w:numId w:val="9"/>
        </w:numPr>
        <w:jc w:val="both"/>
        <w:rPr>
          <w:rFonts w:ascii="Calibri" w:hAnsi="Calibri" w:eastAsia="Calibri"/>
          <w:color w:val="000000"/>
          <w:spacing w:val="-1"/>
          <w:sz w:val="24"/>
          <w:szCs w:val="24"/>
        </w:rPr>
      </w:pPr>
      <w:r>
        <w:rPr>
          <w:rFonts w:ascii="Calibri" w:hAnsi="Calibri" w:eastAsia="Calibri"/>
          <w:color w:val="000000"/>
          <w:spacing w:val="-1"/>
          <w:sz w:val="24"/>
          <w:szCs w:val="24"/>
        </w:rPr>
        <w:t>The SBOA Audit for the period 2022 – 2024 is complete</w:t>
      </w:r>
      <w:r w:rsidRPr="001953EE" w:rsidR="001953EE">
        <w:rPr>
          <w:rFonts w:ascii="Calibri" w:hAnsi="Calibri" w:eastAsia="Calibri"/>
          <w:color w:val="000000"/>
          <w:spacing w:val="-1"/>
          <w:sz w:val="24"/>
          <w:szCs w:val="24"/>
        </w:rPr>
        <w:t>—</w:t>
      </w:r>
      <w:r w:rsidRPr="002562A6" w:rsidR="001953EE">
        <w:rPr>
          <w:rFonts w:ascii="Calibri" w:hAnsi="Calibri" w:eastAsia="Calibri"/>
          <w:spacing w:val="-1"/>
          <w:sz w:val="24"/>
          <w:szCs w:val="24"/>
        </w:rPr>
        <w:t xml:space="preserve">Clerk-Treasurer Dillon </w:t>
      </w:r>
      <w:r w:rsidRPr="002562A6" w:rsidR="00BF6FF5">
        <w:rPr>
          <w:rFonts w:ascii="Calibri" w:hAnsi="Calibri" w:eastAsia="Calibri"/>
          <w:spacing w:val="-1"/>
          <w:sz w:val="24"/>
          <w:szCs w:val="24"/>
        </w:rPr>
        <w:t>stated th</w:t>
      </w:r>
      <w:r w:rsidRPr="002562A6" w:rsidR="002562A6">
        <w:rPr>
          <w:rFonts w:ascii="Calibri" w:hAnsi="Calibri" w:eastAsia="Calibri"/>
          <w:spacing w:val="-1"/>
          <w:sz w:val="24"/>
          <w:szCs w:val="24"/>
        </w:rPr>
        <w:t>e State Board of Accounts completed its audit of the Town and that the To</w:t>
      </w:r>
      <w:r w:rsidRPr="002562A6" w:rsidR="00BF6FF5">
        <w:rPr>
          <w:rFonts w:ascii="Calibri" w:hAnsi="Calibri" w:eastAsia="Calibri"/>
          <w:spacing w:val="-1"/>
          <w:sz w:val="24"/>
          <w:szCs w:val="24"/>
        </w:rPr>
        <w:t>wn passed</w:t>
      </w:r>
      <w:r w:rsidRPr="002562A6" w:rsidR="002562A6">
        <w:rPr>
          <w:rFonts w:ascii="Calibri" w:hAnsi="Calibri" w:eastAsia="Calibri"/>
          <w:spacing w:val="-1"/>
          <w:sz w:val="24"/>
          <w:szCs w:val="24"/>
        </w:rPr>
        <w:t>. Clerk-Treasurer Dillon recognized Town Accountant Higgins for his efforts with the audit on behalf of the Town.</w:t>
      </w:r>
    </w:p>
    <w:p w:rsidRPr="002562A6" w:rsidR="002A618A" w:rsidP="001953EE" w:rsidRDefault="002A618A" w14:paraId="06D7A535" w14:textId="40CFCC7C">
      <w:pPr>
        <w:pStyle w:val="ListParagraph"/>
        <w:numPr>
          <w:ilvl w:val="0"/>
          <w:numId w:val="9"/>
        </w:numPr>
        <w:jc w:val="both"/>
        <w:rPr>
          <w:rFonts w:ascii="Calibri" w:hAnsi="Calibri" w:eastAsia="Calibri"/>
          <w:spacing w:val="-1"/>
          <w:sz w:val="24"/>
          <w:szCs w:val="24"/>
        </w:rPr>
      </w:pPr>
      <w:r>
        <w:rPr>
          <w:rFonts w:ascii="Calibri" w:hAnsi="Calibri" w:eastAsia="Calibri"/>
          <w:color w:val="000000"/>
          <w:spacing w:val="-1"/>
          <w:sz w:val="24"/>
          <w:szCs w:val="24"/>
        </w:rPr>
        <w:t>The local income tax changes (SEA 1 – 2025) has been delayed 1 additional year</w:t>
      </w:r>
      <w:r w:rsidRPr="001953EE" w:rsidR="001953EE">
        <w:rPr>
          <w:rFonts w:ascii="Calibri" w:hAnsi="Calibri" w:eastAsia="Calibri"/>
          <w:color w:val="000000"/>
          <w:spacing w:val="-1"/>
          <w:sz w:val="24"/>
          <w:szCs w:val="24"/>
        </w:rPr>
        <w:t>—Clerk-Treasurer Dillon</w:t>
      </w:r>
      <w:r w:rsidR="001953EE">
        <w:rPr>
          <w:rFonts w:ascii="Calibri" w:hAnsi="Calibri" w:eastAsia="Calibri"/>
          <w:color w:val="000000"/>
          <w:spacing w:val="-1"/>
          <w:sz w:val="24"/>
          <w:szCs w:val="24"/>
        </w:rPr>
        <w:t xml:space="preserve"> </w:t>
      </w:r>
      <w:r w:rsidR="002562A6">
        <w:rPr>
          <w:rFonts w:ascii="Calibri" w:hAnsi="Calibri" w:eastAsia="Calibri"/>
          <w:color w:val="000000"/>
          <w:spacing w:val="-1"/>
          <w:sz w:val="24"/>
          <w:szCs w:val="24"/>
        </w:rPr>
        <w:t>explained that Senate Enrolled Act 1 (2025)</w:t>
      </w:r>
      <w:r w:rsidR="00A24045">
        <w:rPr>
          <w:rFonts w:ascii="Calibri" w:hAnsi="Calibri" w:eastAsia="Calibri"/>
          <w:color w:val="000000"/>
          <w:spacing w:val="-1"/>
          <w:sz w:val="24"/>
          <w:szCs w:val="24"/>
        </w:rPr>
        <w:t>’</w:t>
      </w:r>
      <w:r w:rsidR="002562A6">
        <w:rPr>
          <w:rFonts w:ascii="Calibri" w:hAnsi="Calibri" w:eastAsia="Calibri"/>
          <w:color w:val="000000"/>
          <w:spacing w:val="-1"/>
          <w:sz w:val="24"/>
          <w:szCs w:val="24"/>
        </w:rPr>
        <w:t xml:space="preserve">s </w:t>
      </w:r>
      <w:r w:rsidRPr="002562A6" w:rsidR="002562A6">
        <w:rPr>
          <w:rFonts w:ascii="Calibri" w:hAnsi="Calibri" w:eastAsia="Calibri"/>
          <w:spacing w:val="-1"/>
          <w:sz w:val="24"/>
          <w:szCs w:val="24"/>
        </w:rPr>
        <w:t>effectiveness has been delayed a year as a result of action by the General Assembly during this year</w:t>
      </w:r>
      <w:r w:rsidR="00A24045">
        <w:rPr>
          <w:rFonts w:ascii="Calibri" w:hAnsi="Calibri" w:eastAsia="Calibri"/>
          <w:spacing w:val="-1"/>
          <w:sz w:val="24"/>
          <w:szCs w:val="24"/>
        </w:rPr>
        <w:t>’</w:t>
      </w:r>
      <w:r w:rsidRPr="002562A6" w:rsidR="002562A6">
        <w:rPr>
          <w:rFonts w:ascii="Calibri" w:hAnsi="Calibri" w:eastAsia="Calibri"/>
          <w:spacing w:val="-1"/>
          <w:sz w:val="24"/>
          <w:szCs w:val="24"/>
        </w:rPr>
        <w:t>s legislative section.</w:t>
      </w:r>
    </w:p>
    <w:p w:rsidRPr="002562A6" w:rsidR="00250A46" w:rsidP="001953EE" w:rsidRDefault="00250A46" w14:paraId="38F88FBF" w14:textId="77777777">
      <w:pPr>
        <w:jc w:val="both"/>
        <w:rPr>
          <w:rFonts w:ascii="Calibri" w:hAnsi="Calibri" w:eastAsia="Calibri"/>
          <w:spacing w:val="-1"/>
          <w:sz w:val="24"/>
          <w:szCs w:val="24"/>
        </w:rPr>
      </w:pPr>
    </w:p>
    <w:p w:rsidRPr="002562A6" w:rsidR="00221537" w:rsidP="001953EE" w:rsidRDefault="00221537" w14:paraId="64082E90" w14:textId="3D41F3D8">
      <w:pPr>
        <w:pStyle w:val="ListParagraph"/>
        <w:numPr>
          <w:ilvl w:val="0"/>
          <w:numId w:val="7"/>
        </w:numPr>
        <w:jc w:val="both"/>
        <w:rPr>
          <w:rFonts w:ascii="Calibri" w:hAnsi="Calibri" w:eastAsia="Calibri"/>
          <w:spacing w:val="-5"/>
          <w:sz w:val="24"/>
          <w:szCs w:val="24"/>
        </w:rPr>
      </w:pPr>
      <w:r w:rsidRPr="002562A6">
        <w:rPr>
          <w:rFonts w:ascii="Calibri" w:hAnsi="Calibri" w:eastAsia="Calibri"/>
          <w:spacing w:val="-5"/>
          <w:sz w:val="24"/>
          <w:szCs w:val="24"/>
        </w:rPr>
        <w:t>Town Marshal Report</w:t>
      </w:r>
      <w:r w:rsidRPr="002562A6" w:rsidR="001953EE">
        <w:rPr>
          <w:rFonts w:ascii="Calibri" w:hAnsi="Calibri" w:eastAsia="Calibri"/>
          <w:spacing w:val="-1"/>
          <w:sz w:val="24"/>
          <w:szCs w:val="24"/>
        </w:rPr>
        <w:t>—</w:t>
      </w:r>
      <w:r w:rsidR="00DC1CE7">
        <w:rPr>
          <w:rFonts w:ascii="Calibri" w:hAnsi="Calibri" w:eastAsia="Calibri"/>
          <w:spacing w:val="-1"/>
          <w:sz w:val="24"/>
          <w:szCs w:val="24"/>
        </w:rPr>
        <w:t>Chief Deputy</w:t>
      </w:r>
      <w:r w:rsidRPr="002562A6" w:rsidR="002562A6">
        <w:rPr>
          <w:rFonts w:ascii="Calibri" w:hAnsi="Calibri" w:eastAsia="Calibri"/>
          <w:spacing w:val="-1"/>
          <w:sz w:val="24"/>
          <w:szCs w:val="24"/>
        </w:rPr>
        <w:t xml:space="preserve"> Marshal </w:t>
      </w:r>
      <w:r w:rsidRPr="002562A6" w:rsidR="002562A6">
        <w:rPr>
          <w:rFonts w:ascii="Calibri" w:hAnsi="Calibri" w:eastAsia="Calibri" w:cs="Calibri"/>
          <w:bCs/>
          <w:sz w:val="24"/>
          <w:szCs w:val="24"/>
        </w:rPr>
        <w:t xml:space="preserve">Rick Batza explained that the </w:t>
      </w:r>
      <w:r w:rsidRPr="002562A6" w:rsidR="002562A6">
        <w:rPr>
          <w:rFonts w:ascii="Calibri" w:hAnsi="Calibri" w:eastAsia="Calibri"/>
          <w:spacing w:val="-1"/>
          <w:sz w:val="24"/>
          <w:szCs w:val="24"/>
        </w:rPr>
        <w:t>communications</w:t>
      </w:r>
      <w:r w:rsidRPr="002562A6" w:rsidR="00BF6FF5">
        <w:rPr>
          <w:rFonts w:ascii="Calibri" w:hAnsi="Calibri" w:eastAsia="Calibri"/>
          <w:spacing w:val="-1"/>
          <w:sz w:val="24"/>
          <w:szCs w:val="24"/>
        </w:rPr>
        <w:t xml:space="preserve"> agency is updating the</w:t>
      </w:r>
      <w:r w:rsidRPr="002562A6" w:rsidR="002562A6">
        <w:rPr>
          <w:rFonts w:ascii="Calibri" w:hAnsi="Calibri" w:eastAsia="Calibri"/>
          <w:spacing w:val="-1"/>
          <w:sz w:val="24"/>
          <w:szCs w:val="24"/>
        </w:rPr>
        <w:t xml:space="preserve"> Town Police</w:t>
      </w:r>
      <w:r w:rsidR="00A24045">
        <w:rPr>
          <w:rFonts w:ascii="Calibri" w:hAnsi="Calibri" w:eastAsia="Calibri"/>
          <w:spacing w:val="-1"/>
          <w:sz w:val="24"/>
          <w:szCs w:val="24"/>
        </w:rPr>
        <w:t>’</w:t>
      </w:r>
      <w:r w:rsidRPr="002562A6" w:rsidR="002562A6">
        <w:rPr>
          <w:rFonts w:ascii="Calibri" w:hAnsi="Calibri" w:eastAsia="Calibri"/>
          <w:spacing w:val="-1"/>
          <w:sz w:val="24"/>
          <w:szCs w:val="24"/>
        </w:rPr>
        <w:t>s</w:t>
      </w:r>
      <w:r w:rsidRPr="002562A6" w:rsidR="00BF6FF5">
        <w:rPr>
          <w:rFonts w:ascii="Calibri" w:hAnsi="Calibri" w:eastAsia="Calibri"/>
          <w:spacing w:val="-1"/>
          <w:sz w:val="24"/>
          <w:szCs w:val="24"/>
        </w:rPr>
        <w:t xml:space="preserve"> computer and dispatching system. </w:t>
      </w:r>
      <w:r w:rsidRPr="002562A6" w:rsidR="002562A6">
        <w:rPr>
          <w:rFonts w:ascii="Calibri" w:hAnsi="Calibri" w:eastAsia="Calibri"/>
          <w:spacing w:val="-1"/>
          <w:sz w:val="24"/>
          <w:szCs w:val="24"/>
        </w:rPr>
        <w:t xml:space="preserve">He also stated that </w:t>
      </w:r>
      <w:r w:rsidRPr="002562A6" w:rsidR="00BF6FF5">
        <w:rPr>
          <w:rFonts w:ascii="Calibri" w:hAnsi="Calibri" w:eastAsia="Calibri"/>
          <w:spacing w:val="-1"/>
          <w:sz w:val="24"/>
          <w:szCs w:val="24"/>
        </w:rPr>
        <w:t xml:space="preserve">the laptop in the </w:t>
      </w:r>
      <w:r w:rsidRPr="002562A6" w:rsidR="002562A6">
        <w:rPr>
          <w:rFonts w:ascii="Calibri" w:hAnsi="Calibri" w:eastAsia="Calibri"/>
          <w:spacing w:val="-1"/>
          <w:sz w:val="24"/>
          <w:szCs w:val="24"/>
        </w:rPr>
        <w:t>Town Police</w:t>
      </w:r>
      <w:r w:rsidR="00A24045">
        <w:rPr>
          <w:rFonts w:ascii="Calibri" w:hAnsi="Calibri" w:eastAsia="Calibri"/>
          <w:spacing w:val="-1"/>
          <w:sz w:val="24"/>
          <w:szCs w:val="24"/>
        </w:rPr>
        <w:t>’</w:t>
      </w:r>
      <w:r w:rsidRPr="002562A6" w:rsidR="002562A6">
        <w:rPr>
          <w:rFonts w:ascii="Calibri" w:hAnsi="Calibri" w:eastAsia="Calibri"/>
          <w:spacing w:val="-1"/>
          <w:sz w:val="24"/>
          <w:szCs w:val="24"/>
        </w:rPr>
        <w:t xml:space="preserve">s </w:t>
      </w:r>
      <w:r w:rsidRPr="002562A6" w:rsidR="00BF6FF5">
        <w:rPr>
          <w:rFonts w:ascii="Calibri" w:hAnsi="Calibri" w:eastAsia="Calibri"/>
          <w:spacing w:val="-1"/>
          <w:sz w:val="24"/>
          <w:szCs w:val="24"/>
        </w:rPr>
        <w:t xml:space="preserve">patrol car needs to be updated to </w:t>
      </w:r>
      <w:r w:rsidRPr="002562A6" w:rsidR="002562A6">
        <w:rPr>
          <w:rFonts w:ascii="Calibri" w:hAnsi="Calibri" w:eastAsia="Calibri"/>
          <w:spacing w:val="-1"/>
          <w:sz w:val="24"/>
          <w:szCs w:val="24"/>
        </w:rPr>
        <w:t xml:space="preserve">a </w:t>
      </w:r>
      <w:r w:rsidRPr="002562A6" w:rsidR="00BF6FF5">
        <w:rPr>
          <w:rFonts w:ascii="Calibri" w:hAnsi="Calibri" w:eastAsia="Calibri"/>
          <w:spacing w:val="-1"/>
          <w:sz w:val="24"/>
          <w:szCs w:val="24"/>
        </w:rPr>
        <w:t>better computer</w:t>
      </w:r>
      <w:r w:rsidRPr="002562A6" w:rsidR="002562A6">
        <w:rPr>
          <w:rFonts w:ascii="Calibri" w:hAnsi="Calibri" w:eastAsia="Calibri"/>
          <w:spacing w:val="-1"/>
          <w:sz w:val="24"/>
          <w:szCs w:val="24"/>
        </w:rPr>
        <w:t xml:space="preserve">. </w:t>
      </w:r>
      <w:r w:rsidR="00DC1CE7">
        <w:rPr>
          <w:rFonts w:ascii="Calibri" w:hAnsi="Calibri" w:eastAsia="Calibri"/>
          <w:spacing w:val="-1"/>
          <w:sz w:val="24"/>
          <w:szCs w:val="24"/>
        </w:rPr>
        <w:t>Chief Deputy</w:t>
      </w:r>
      <w:r w:rsidRPr="002562A6" w:rsidR="002562A6">
        <w:rPr>
          <w:rFonts w:ascii="Calibri" w:hAnsi="Calibri" w:eastAsia="Calibri"/>
          <w:spacing w:val="-1"/>
          <w:sz w:val="24"/>
          <w:szCs w:val="24"/>
        </w:rPr>
        <w:t xml:space="preserve"> Batza noted that the cost will likely be </w:t>
      </w:r>
      <w:r w:rsidRPr="002562A6" w:rsidR="00BF6FF5">
        <w:rPr>
          <w:rFonts w:ascii="Calibri" w:hAnsi="Calibri" w:eastAsia="Calibri"/>
          <w:spacing w:val="-1"/>
          <w:sz w:val="24"/>
          <w:szCs w:val="24"/>
        </w:rPr>
        <w:t>in the $2</w:t>
      </w:r>
      <w:r w:rsidRPr="002562A6" w:rsidR="002562A6">
        <w:rPr>
          <w:rFonts w:ascii="Calibri" w:hAnsi="Calibri" w:eastAsia="Calibri"/>
          <w:spacing w:val="-1"/>
          <w:sz w:val="24"/>
          <w:szCs w:val="24"/>
        </w:rPr>
        <w:t>,</w:t>
      </w:r>
      <w:r w:rsidRPr="002562A6" w:rsidR="00BF6FF5">
        <w:rPr>
          <w:rFonts w:ascii="Calibri" w:hAnsi="Calibri" w:eastAsia="Calibri"/>
          <w:spacing w:val="-1"/>
          <w:sz w:val="24"/>
          <w:szCs w:val="24"/>
        </w:rPr>
        <w:t xml:space="preserve">000 </w:t>
      </w:r>
      <w:r w:rsidRPr="002562A6" w:rsidR="002562A6">
        <w:rPr>
          <w:rFonts w:ascii="Calibri" w:hAnsi="Calibri" w:eastAsia="Calibri"/>
          <w:spacing w:val="-1"/>
          <w:sz w:val="24"/>
          <w:szCs w:val="24"/>
        </w:rPr>
        <w:t>to</w:t>
      </w:r>
      <w:r w:rsidRPr="002562A6" w:rsidR="00BF6FF5">
        <w:rPr>
          <w:rFonts w:ascii="Calibri" w:hAnsi="Calibri" w:eastAsia="Calibri"/>
          <w:spacing w:val="-1"/>
          <w:sz w:val="24"/>
          <w:szCs w:val="24"/>
        </w:rPr>
        <w:t xml:space="preserve"> $2</w:t>
      </w:r>
      <w:r w:rsidRPr="002562A6" w:rsidR="002562A6">
        <w:rPr>
          <w:rFonts w:ascii="Calibri" w:hAnsi="Calibri" w:eastAsia="Calibri"/>
          <w:spacing w:val="-1"/>
          <w:sz w:val="24"/>
          <w:szCs w:val="24"/>
        </w:rPr>
        <w:t>,</w:t>
      </w:r>
      <w:r w:rsidRPr="002562A6" w:rsidR="00BF6FF5">
        <w:rPr>
          <w:rFonts w:ascii="Calibri" w:hAnsi="Calibri" w:eastAsia="Calibri"/>
          <w:spacing w:val="-1"/>
          <w:sz w:val="24"/>
          <w:szCs w:val="24"/>
        </w:rPr>
        <w:t>500 range for a new laptop</w:t>
      </w:r>
      <w:r w:rsidRPr="002562A6" w:rsidR="009F6BEA">
        <w:rPr>
          <w:rFonts w:ascii="Calibri" w:hAnsi="Calibri" w:eastAsia="Calibri"/>
          <w:spacing w:val="-1"/>
          <w:sz w:val="24"/>
          <w:szCs w:val="24"/>
        </w:rPr>
        <w:t xml:space="preserve">. </w:t>
      </w:r>
      <w:r w:rsidRPr="002562A6" w:rsidR="002562A6">
        <w:rPr>
          <w:rFonts w:ascii="Calibri" w:hAnsi="Calibri" w:eastAsia="Calibri"/>
          <w:spacing w:val="-1"/>
          <w:sz w:val="24"/>
          <w:szCs w:val="24"/>
        </w:rPr>
        <w:t>Council Member M</w:t>
      </w:r>
      <w:r w:rsidRPr="002562A6" w:rsidR="009F6BEA">
        <w:rPr>
          <w:rFonts w:ascii="Calibri" w:hAnsi="Calibri" w:eastAsia="Calibri"/>
          <w:spacing w:val="-1"/>
          <w:sz w:val="24"/>
          <w:szCs w:val="24"/>
        </w:rPr>
        <w:t xml:space="preserve">arr asked about whether this means a police </w:t>
      </w:r>
      <w:r w:rsidRPr="002562A6" w:rsidR="002562A6">
        <w:rPr>
          <w:rFonts w:ascii="Calibri" w:hAnsi="Calibri" w:eastAsia="Calibri"/>
          <w:spacing w:val="-1"/>
          <w:sz w:val="24"/>
          <w:szCs w:val="24"/>
        </w:rPr>
        <w:t>officer</w:t>
      </w:r>
      <w:r w:rsidRPr="002562A6" w:rsidR="009F6BEA">
        <w:rPr>
          <w:rFonts w:ascii="Calibri" w:hAnsi="Calibri" w:eastAsia="Calibri"/>
          <w:spacing w:val="-1"/>
          <w:sz w:val="24"/>
          <w:szCs w:val="24"/>
        </w:rPr>
        <w:t xml:space="preserve"> wo</w:t>
      </w:r>
      <w:r w:rsidRPr="002562A6" w:rsidR="002562A6">
        <w:rPr>
          <w:rFonts w:ascii="Calibri" w:hAnsi="Calibri" w:eastAsia="Calibri"/>
          <w:spacing w:val="-1"/>
          <w:sz w:val="24"/>
          <w:szCs w:val="24"/>
        </w:rPr>
        <w:t>n</w:t>
      </w:r>
      <w:r w:rsidR="00A24045">
        <w:rPr>
          <w:rFonts w:ascii="Calibri" w:hAnsi="Calibri" w:eastAsia="Calibri"/>
          <w:spacing w:val="-1"/>
          <w:sz w:val="24"/>
          <w:szCs w:val="24"/>
        </w:rPr>
        <w:t>’</w:t>
      </w:r>
      <w:r w:rsidRPr="002562A6" w:rsidR="002562A6">
        <w:rPr>
          <w:rFonts w:ascii="Calibri" w:hAnsi="Calibri" w:eastAsia="Calibri"/>
          <w:spacing w:val="-1"/>
          <w:sz w:val="24"/>
          <w:szCs w:val="24"/>
        </w:rPr>
        <w:t xml:space="preserve">t be in the patrol car during any update, and </w:t>
      </w:r>
      <w:r w:rsidR="00DC1CE7">
        <w:rPr>
          <w:rFonts w:ascii="Calibri" w:hAnsi="Calibri" w:eastAsia="Calibri"/>
          <w:spacing w:val="-1"/>
          <w:sz w:val="24"/>
          <w:szCs w:val="24"/>
        </w:rPr>
        <w:t>Chief Deputy</w:t>
      </w:r>
      <w:r w:rsidRPr="002562A6" w:rsidR="002562A6">
        <w:rPr>
          <w:rFonts w:ascii="Calibri" w:hAnsi="Calibri" w:eastAsia="Calibri"/>
          <w:spacing w:val="-1"/>
          <w:sz w:val="24"/>
          <w:szCs w:val="24"/>
        </w:rPr>
        <w:t xml:space="preserve"> </w:t>
      </w:r>
      <w:r w:rsidR="00DC1CE7">
        <w:rPr>
          <w:rFonts w:ascii="Calibri" w:hAnsi="Calibri" w:eastAsia="Calibri"/>
          <w:spacing w:val="-1"/>
          <w:sz w:val="24"/>
          <w:szCs w:val="24"/>
        </w:rPr>
        <w:t>Batza</w:t>
      </w:r>
      <w:r w:rsidRPr="002562A6" w:rsidR="002562A6">
        <w:rPr>
          <w:rFonts w:ascii="Calibri" w:hAnsi="Calibri" w:eastAsia="Calibri"/>
          <w:spacing w:val="-1"/>
          <w:sz w:val="24"/>
          <w:szCs w:val="24"/>
        </w:rPr>
        <w:t xml:space="preserve"> explained that is not the case.</w:t>
      </w:r>
    </w:p>
    <w:p w:rsidR="00B112B0" w:rsidP="001953EE" w:rsidRDefault="00B112B0" w14:paraId="5B3A36FE" w14:textId="77777777">
      <w:pPr>
        <w:jc w:val="both"/>
        <w:rPr>
          <w:rFonts w:ascii="Calibri" w:hAnsi="Calibri" w:eastAsia="Calibri"/>
          <w:color w:val="000000"/>
          <w:spacing w:val="-5"/>
          <w:sz w:val="24"/>
          <w:szCs w:val="24"/>
        </w:rPr>
      </w:pPr>
    </w:p>
    <w:p w:rsidR="005C7A2D" w:rsidP="001953EE" w:rsidRDefault="00B112B0" w14:paraId="61C87BA2" w14:textId="77777777">
      <w:pPr>
        <w:pStyle w:val="ListParagraph"/>
        <w:numPr>
          <w:ilvl w:val="0"/>
          <w:numId w:val="7"/>
        </w:numPr>
        <w:jc w:val="both"/>
        <w:rPr>
          <w:rFonts w:ascii="Calibri" w:hAnsi="Calibri" w:eastAsia="Calibri"/>
          <w:color w:val="000000"/>
          <w:spacing w:val="-5"/>
          <w:sz w:val="24"/>
          <w:szCs w:val="24"/>
        </w:rPr>
      </w:pPr>
      <w:r>
        <w:rPr>
          <w:rFonts w:ascii="Calibri" w:hAnsi="Calibri" w:eastAsia="Calibri"/>
          <w:color w:val="000000"/>
          <w:spacing w:val="-5"/>
          <w:sz w:val="24"/>
          <w:szCs w:val="24"/>
        </w:rPr>
        <w:t>Town Engineer</w:t>
      </w:r>
    </w:p>
    <w:p w:rsidRPr="002D45D1" w:rsidR="002D45D1" w:rsidP="001953EE" w:rsidRDefault="002D45D1" w14:paraId="5C5B746E" w14:textId="1E3A60F3">
      <w:pPr>
        <w:pStyle w:val="ListParagraph"/>
        <w:numPr>
          <w:ilvl w:val="0"/>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Updated Monthly Report Project Updates:</w:t>
      </w:r>
    </w:p>
    <w:p w:rsidRPr="002D45D1" w:rsidR="002D45D1" w:rsidP="001953EE" w:rsidRDefault="002D45D1" w14:paraId="3B8E8FFB" w14:textId="348A4744">
      <w:pPr>
        <w:pStyle w:val="ListParagraph"/>
        <w:numPr>
          <w:ilvl w:val="1"/>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 xml:space="preserve">a. 2024-2 CCMG Pavement Project </w:t>
      </w:r>
      <w:r w:rsidRPr="00DC1CE7">
        <w:rPr>
          <w:rFonts w:ascii="Calibri" w:hAnsi="Calibri" w:eastAsia="Calibri"/>
          <w:spacing w:val="-5"/>
          <w:sz w:val="24"/>
          <w:szCs w:val="24"/>
        </w:rPr>
        <w:t>– closing out with INDOT now</w:t>
      </w:r>
      <w:r w:rsidRPr="00DC1CE7" w:rsidR="00B11B1E">
        <w:rPr>
          <w:rFonts w:ascii="Calibri" w:hAnsi="Calibri" w:eastAsia="Calibri"/>
          <w:spacing w:val="-5"/>
          <w:sz w:val="24"/>
          <w:szCs w:val="24"/>
        </w:rPr>
        <w:t>—Town Engineer Borden explained that he is in the process of closing out the completed 2024-02 CCMG Pavement Project with INDOT.</w:t>
      </w:r>
    </w:p>
    <w:p w:rsidRPr="00DC1CE7" w:rsidR="002D45D1" w:rsidP="001953EE" w:rsidRDefault="002D45D1" w14:paraId="2AFBF778" w14:textId="47C4DF18">
      <w:pPr>
        <w:pStyle w:val="ListParagraph"/>
        <w:numPr>
          <w:ilvl w:val="1"/>
          <w:numId w:val="19"/>
        </w:numPr>
        <w:jc w:val="both"/>
        <w:rPr>
          <w:rFonts w:ascii="Calibri" w:hAnsi="Calibri" w:eastAsia="Calibri"/>
          <w:spacing w:val="-5"/>
          <w:sz w:val="24"/>
          <w:szCs w:val="24"/>
        </w:rPr>
      </w:pPr>
      <w:r w:rsidRPr="002D45D1">
        <w:rPr>
          <w:rFonts w:ascii="Calibri" w:hAnsi="Calibri" w:eastAsia="Calibri"/>
          <w:color w:val="000000"/>
          <w:spacing w:val="-5"/>
          <w:sz w:val="24"/>
          <w:szCs w:val="24"/>
        </w:rPr>
        <w:t xml:space="preserve">b. 2026-1 CCMG Pavement Project – </w:t>
      </w:r>
      <w:r w:rsidRPr="00DC1CE7">
        <w:rPr>
          <w:rFonts w:ascii="Calibri" w:hAnsi="Calibri" w:eastAsia="Calibri"/>
          <w:spacing w:val="-5"/>
          <w:sz w:val="24"/>
          <w:szCs w:val="24"/>
        </w:rPr>
        <w:t>executed construction contract and funding request letter submitted to INDOT on 2/25/26</w:t>
      </w:r>
      <w:r w:rsidRPr="00DC1CE7" w:rsidR="00F00D3C">
        <w:rPr>
          <w:rFonts w:ascii="Calibri" w:hAnsi="Calibri" w:eastAsia="Calibri"/>
          <w:spacing w:val="-5"/>
          <w:sz w:val="24"/>
          <w:szCs w:val="24"/>
        </w:rPr>
        <w:t xml:space="preserve">—Town Engineer Borden </w:t>
      </w:r>
      <w:r w:rsidRPr="00DC1CE7" w:rsidR="00DC1CE7">
        <w:rPr>
          <w:rFonts w:ascii="Calibri" w:hAnsi="Calibri" w:eastAsia="Calibri"/>
          <w:spacing w:val="-5"/>
          <w:sz w:val="24"/>
          <w:szCs w:val="24"/>
        </w:rPr>
        <w:t>explained that the Town conducted bid openings for 2026-01 CCMG at a special Council meeting on February 9 and that Howard Companies from Indianapolis was the lowest bidder with a bid equal to $327, 293.70</w:t>
      </w:r>
      <w:r w:rsidRPr="00DC1CE7" w:rsidR="009F6BEA">
        <w:rPr>
          <w:rFonts w:ascii="Calibri" w:hAnsi="Calibri" w:eastAsia="Calibri"/>
          <w:spacing w:val="-5"/>
          <w:sz w:val="24"/>
          <w:szCs w:val="24"/>
        </w:rPr>
        <w:t>. T</w:t>
      </w:r>
      <w:r w:rsidRPr="00DC1CE7" w:rsidR="00DC1CE7">
        <w:rPr>
          <w:rFonts w:ascii="Calibri" w:hAnsi="Calibri" w:eastAsia="Calibri"/>
          <w:spacing w:val="-5"/>
          <w:sz w:val="24"/>
          <w:szCs w:val="24"/>
        </w:rPr>
        <w:t xml:space="preserve">own </w:t>
      </w:r>
      <w:r w:rsidRPr="00DC1CE7" w:rsidR="009F6BEA">
        <w:rPr>
          <w:rFonts w:ascii="Calibri" w:hAnsi="Calibri" w:eastAsia="Calibri"/>
          <w:spacing w:val="-5"/>
          <w:sz w:val="24"/>
          <w:szCs w:val="24"/>
        </w:rPr>
        <w:t>E</w:t>
      </w:r>
      <w:r w:rsidRPr="00DC1CE7" w:rsidR="00DC1CE7">
        <w:rPr>
          <w:rFonts w:ascii="Calibri" w:hAnsi="Calibri" w:eastAsia="Calibri"/>
          <w:spacing w:val="-5"/>
          <w:sz w:val="24"/>
          <w:szCs w:val="24"/>
        </w:rPr>
        <w:t>ngineer</w:t>
      </w:r>
      <w:r w:rsidRPr="00DC1CE7" w:rsidR="009F6BEA">
        <w:rPr>
          <w:rFonts w:ascii="Calibri" w:hAnsi="Calibri" w:eastAsia="Calibri"/>
          <w:spacing w:val="-5"/>
          <w:sz w:val="24"/>
          <w:szCs w:val="24"/>
        </w:rPr>
        <w:t xml:space="preserve"> </w:t>
      </w:r>
      <w:r w:rsidRPr="00DC1CE7" w:rsidR="00DC1CE7">
        <w:rPr>
          <w:rFonts w:ascii="Calibri" w:hAnsi="Calibri" w:eastAsia="Calibri"/>
          <w:spacing w:val="-5"/>
          <w:sz w:val="24"/>
          <w:szCs w:val="24"/>
        </w:rPr>
        <w:t xml:space="preserve">Borden stated that he </w:t>
      </w:r>
      <w:r w:rsidRPr="00DC1CE7" w:rsidR="009F6BEA">
        <w:rPr>
          <w:rFonts w:ascii="Calibri" w:hAnsi="Calibri" w:eastAsia="Calibri"/>
          <w:spacing w:val="-5"/>
          <w:sz w:val="24"/>
          <w:szCs w:val="24"/>
        </w:rPr>
        <w:t xml:space="preserve">submitted </w:t>
      </w:r>
      <w:r w:rsidRPr="00DC1CE7" w:rsidR="00DC1CE7">
        <w:rPr>
          <w:rFonts w:ascii="Calibri" w:hAnsi="Calibri" w:eastAsia="Calibri"/>
          <w:spacing w:val="-5"/>
          <w:sz w:val="24"/>
          <w:szCs w:val="24"/>
        </w:rPr>
        <w:t>the executed contract with Howard Companies</w:t>
      </w:r>
      <w:r w:rsidRPr="00DC1CE7" w:rsidR="009F6BEA">
        <w:rPr>
          <w:rFonts w:ascii="Calibri" w:hAnsi="Calibri" w:eastAsia="Calibri"/>
          <w:spacing w:val="-5"/>
          <w:sz w:val="24"/>
          <w:szCs w:val="24"/>
        </w:rPr>
        <w:t xml:space="preserve"> to the </w:t>
      </w:r>
      <w:r w:rsidRPr="00DC1CE7" w:rsidR="00DC1CE7">
        <w:rPr>
          <w:rFonts w:ascii="Calibri" w:hAnsi="Calibri" w:eastAsia="Calibri"/>
          <w:spacing w:val="-5"/>
          <w:sz w:val="24"/>
          <w:szCs w:val="24"/>
        </w:rPr>
        <w:t>INDOT</w:t>
      </w:r>
      <w:r w:rsidRPr="00DC1CE7" w:rsidR="009F6BEA">
        <w:rPr>
          <w:rFonts w:ascii="Calibri" w:hAnsi="Calibri" w:eastAsia="Calibri"/>
          <w:spacing w:val="-5"/>
          <w:sz w:val="24"/>
          <w:szCs w:val="24"/>
        </w:rPr>
        <w:t xml:space="preserve"> </w:t>
      </w:r>
      <w:r w:rsidRPr="00DC1CE7" w:rsidR="00DC1CE7">
        <w:rPr>
          <w:rFonts w:ascii="Calibri" w:hAnsi="Calibri" w:eastAsia="Calibri"/>
          <w:spacing w:val="-5"/>
          <w:sz w:val="24"/>
          <w:szCs w:val="24"/>
        </w:rPr>
        <w:t>and that he is in the process of scheduling a pre-construction meeting.</w:t>
      </w:r>
    </w:p>
    <w:p w:rsidRPr="00DC1CE7" w:rsidR="002D45D1" w:rsidP="001953EE" w:rsidRDefault="002D45D1" w14:paraId="1F5180A0" w14:textId="75DC9011">
      <w:pPr>
        <w:pStyle w:val="ListParagraph"/>
        <w:numPr>
          <w:ilvl w:val="0"/>
          <w:numId w:val="19"/>
        </w:numPr>
        <w:jc w:val="both"/>
        <w:rPr>
          <w:rFonts w:ascii="Calibri" w:hAnsi="Calibri" w:eastAsia="Calibri"/>
          <w:spacing w:val="-5"/>
          <w:sz w:val="24"/>
          <w:szCs w:val="24"/>
        </w:rPr>
      </w:pPr>
      <w:r w:rsidRPr="00DC1CE7">
        <w:rPr>
          <w:rFonts w:ascii="Calibri" w:hAnsi="Calibri" w:eastAsia="Calibri"/>
          <w:spacing w:val="-5"/>
          <w:sz w:val="24"/>
          <w:szCs w:val="24"/>
        </w:rPr>
        <w:t>Funding Applications:</w:t>
      </w:r>
    </w:p>
    <w:p w:rsidRPr="005D032F" w:rsidR="002D45D1" w:rsidP="001953EE" w:rsidRDefault="002D45D1" w14:paraId="2E48A019" w14:textId="2A5DCEDA">
      <w:pPr>
        <w:pStyle w:val="ListParagraph"/>
        <w:numPr>
          <w:ilvl w:val="1"/>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 xml:space="preserve">a. 2026 Indianapolis Neighborhood Infrastructure Partnership (INIP) application </w:t>
      </w:r>
      <w:r w:rsidRPr="005D032F">
        <w:rPr>
          <w:rFonts w:ascii="Calibri" w:hAnsi="Calibri" w:eastAsia="Calibri"/>
          <w:color w:val="000000"/>
          <w:spacing w:val="-5"/>
          <w:sz w:val="24"/>
          <w:szCs w:val="24"/>
        </w:rPr>
        <w:t>submitted and received by DPW on 2/13/26</w:t>
      </w:r>
      <w:r w:rsidRPr="00B11B1E" w:rsidR="00F00D3C">
        <w:rPr>
          <w:rFonts w:ascii="Calibri" w:hAnsi="Calibri" w:eastAsia="Calibri"/>
          <w:color w:val="000000"/>
          <w:spacing w:val="-5"/>
          <w:sz w:val="24"/>
          <w:szCs w:val="24"/>
        </w:rPr>
        <w:t>—Town Engineer Borden</w:t>
      </w:r>
      <w:r w:rsidR="00F00D3C">
        <w:rPr>
          <w:rFonts w:ascii="Calibri" w:hAnsi="Calibri" w:eastAsia="Calibri"/>
          <w:color w:val="000000"/>
          <w:spacing w:val="-5"/>
          <w:sz w:val="24"/>
          <w:szCs w:val="24"/>
        </w:rPr>
        <w:t xml:space="preserve"> </w:t>
      </w:r>
      <w:r w:rsidR="008218DD">
        <w:rPr>
          <w:rFonts w:ascii="Calibri" w:hAnsi="Calibri" w:eastAsia="Calibri"/>
          <w:color w:val="000000"/>
          <w:spacing w:val="-5"/>
          <w:sz w:val="24"/>
          <w:szCs w:val="24"/>
        </w:rPr>
        <w:t>stated that the 2026 INIP application was submitted to DPW on February 13 and that DPW will review and make recommendations in April.</w:t>
      </w:r>
    </w:p>
    <w:p w:rsidRPr="002D45D1" w:rsidR="002D45D1" w:rsidP="001953EE" w:rsidRDefault="002D45D1" w14:paraId="3332AAFC" w14:textId="209E0A7E">
      <w:pPr>
        <w:pStyle w:val="ListParagraph"/>
        <w:numPr>
          <w:ilvl w:val="0"/>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lastRenderedPageBreak/>
        <w:t>Infrastructure</w:t>
      </w:r>
    </w:p>
    <w:p w:rsidRPr="00365FC9" w:rsidR="002D45D1" w:rsidP="001953EE" w:rsidRDefault="002D45D1" w14:paraId="70190A81" w14:textId="4007CD80">
      <w:pPr>
        <w:pStyle w:val="ListParagraph"/>
        <w:numPr>
          <w:ilvl w:val="1"/>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 xml:space="preserve">a. Quote street sign replacement once INIP funding (2024-2025) is </w:t>
      </w:r>
      <w:r w:rsidRPr="00365FC9">
        <w:rPr>
          <w:rFonts w:ascii="Calibri" w:hAnsi="Calibri" w:eastAsia="Calibri"/>
          <w:color w:val="000000"/>
          <w:spacing w:val="-5"/>
          <w:sz w:val="24"/>
          <w:szCs w:val="24"/>
        </w:rPr>
        <w:t>received</w:t>
      </w:r>
      <w:r w:rsidRPr="00B11B1E" w:rsidR="00F00D3C">
        <w:rPr>
          <w:rFonts w:ascii="Calibri" w:hAnsi="Calibri" w:eastAsia="Calibri"/>
          <w:color w:val="000000"/>
          <w:spacing w:val="-5"/>
          <w:sz w:val="24"/>
          <w:szCs w:val="24"/>
        </w:rPr>
        <w:t>—Town Engineer Borden</w:t>
      </w:r>
      <w:r w:rsidR="00F00D3C">
        <w:rPr>
          <w:rFonts w:ascii="Calibri" w:hAnsi="Calibri" w:eastAsia="Calibri"/>
          <w:color w:val="000000"/>
          <w:spacing w:val="-5"/>
          <w:sz w:val="24"/>
          <w:szCs w:val="24"/>
        </w:rPr>
        <w:t xml:space="preserve"> </w:t>
      </w:r>
      <w:r w:rsidR="008218DD">
        <w:rPr>
          <w:rFonts w:ascii="Calibri" w:hAnsi="Calibri" w:eastAsia="Calibri"/>
          <w:color w:val="000000"/>
          <w:spacing w:val="-5"/>
          <w:sz w:val="24"/>
          <w:szCs w:val="24"/>
        </w:rPr>
        <w:t>explained that the Town should be receiving this money soon and that the money will be applied to street sign replacement.</w:t>
      </w:r>
    </w:p>
    <w:p w:rsidRPr="00365FC9" w:rsidR="002D45D1" w:rsidP="001953EE" w:rsidRDefault="002D45D1" w14:paraId="37C7C0E3" w14:textId="1B948DF3">
      <w:pPr>
        <w:pStyle w:val="ListParagraph"/>
        <w:numPr>
          <w:ilvl w:val="1"/>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 xml:space="preserve">b. CCMG 2026-1 – preconstruction meeting will be held in next month or </w:t>
      </w:r>
      <w:r w:rsidRPr="00365FC9">
        <w:rPr>
          <w:rFonts w:ascii="Calibri" w:hAnsi="Calibri" w:eastAsia="Calibri"/>
          <w:color w:val="000000"/>
          <w:spacing w:val="-5"/>
          <w:sz w:val="24"/>
          <w:szCs w:val="24"/>
        </w:rPr>
        <w:t>two once schedule is received from contractor</w:t>
      </w:r>
      <w:r w:rsidRPr="00B11B1E" w:rsidR="00F00D3C">
        <w:rPr>
          <w:rFonts w:ascii="Calibri" w:hAnsi="Calibri" w:eastAsia="Calibri"/>
          <w:color w:val="000000"/>
          <w:spacing w:val="-5"/>
          <w:sz w:val="24"/>
          <w:szCs w:val="24"/>
        </w:rPr>
        <w:t>—Town Engineer Borden</w:t>
      </w:r>
      <w:r w:rsidR="008218DD">
        <w:rPr>
          <w:rFonts w:ascii="Calibri" w:hAnsi="Calibri" w:eastAsia="Calibri"/>
          <w:color w:val="000000"/>
          <w:spacing w:val="-5"/>
          <w:sz w:val="24"/>
          <w:szCs w:val="24"/>
        </w:rPr>
        <w:t xml:space="preserve"> stated that he will be scheduling a preconstruction meeting within the next month for the CCMG 2026-01 project.</w:t>
      </w:r>
    </w:p>
    <w:p w:rsidRPr="002D45D1" w:rsidR="002D45D1" w:rsidP="001953EE" w:rsidRDefault="002D45D1" w14:paraId="053F9AA3" w14:textId="190FA7C7">
      <w:pPr>
        <w:pStyle w:val="ListParagraph"/>
        <w:numPr>
          <w:ilvl w:val="0"/>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Utilities &amp; Work in R/W</w:t>
      </w:r>
    </w:p>
    <w:p w:rsidRPr="002D45D1" w:rsidR="002D45D1" w:rsidP="001953EE" w:rsidRDefault="002D45D1" w14:paraId="741C0E58" w14:textId="4613563C">
      <w:pPr>
        <w:pStyle w:val="ListParagraph"/>
        <w:numPr>
          <w:ilvl w:val="1"/>
          <w:numId w:val="19"/>
        </w:numPr>
        <w:jc w:val="both"/>
        <w:rPr>
          <w:rFonts w:ascii="Calibri" w:hAnsi="Calibri" w:eastAsia="Calibri"/>
          <w:color w:val="000000"/>
          <w:spacing w:val="-5"/>
          <w:sz w:val="24"/>
          <w:szCs w:val="24"/>
        </w:rPr>
      </w:pPr>
      <w:r w:rsidRPr="002D45D1">
        <w:rPr>
          <w:rFonts w:ascii="Calibri" w:hAnsi="Calibri" w:eastAsia="Calibri"/>
          <w:color w:val="000000"/>
          <w:spacing w:val="-5"/>
          <w:sz w:val="24"/>
          <w:szCs w:val="24"/>
        </w:rPr>
        <w:t>a. See engineer</w:t>
      </w:r>
      <w:r w:rsidR="00A24045">
        <w:rPr>
          <w:rFonts w:ascii="Calibri" w:hAnsi="Calibri" w:eastAsia="Calibri"/>
          <w:color w:val="000000"/>
          <w:spacing w:val="-5"/>
          <w:sz w:val="24"/>
          <w:szCs w:val="24"/>
        </w:rPr>
        <w:t>’</w:t>
      </w:r>
      <w:r w:rsidRPr="002D45D1">
        <w:rPr>
          <w:rFonts w:ascii="Calibri" w:hAnsi="Calibri" w:eastAsia="Calibri"/>
          <w:color w:val="000000"/>
          <w:spacing w:val="-5"/>
          <w:sz w:val="24"/>
          <w:szCs w:val="24"/>
        </w:rPr>
        <w:t>s inventory report (</w:t>
      </w:r>
      <w:r w:rsidR="008218DD">
        <w:rPr>
          <w:rFonts w:ascii="Calibri" w:hAnsi="Calibri" w:eastAsia="Calibri"/>
          <w:color w:val="000000"/>
          <w:spacing w:val="-5"/>
          <w:sz w:val="24"/>
          <w:szCs w:val="24"/>
        </w:rPr>
        <w:t>See A</w:t>
      </w:r>
      <w:r w:rsidRPr="002D45D1">
        <w:rPr>
          <w:rFonts w:ascii="Calibri" w:hAnsi="Calibri" w:eastAsia="Calibri"/>
          <w:color w:val="000000"/>
          <w:spacing w:val="-5"/>
          <w:sz w:val="24"/>
          <w:szCs w:val="24"/>
        </w:rPr>
        <w:t>ttach</w:t>
      </w:r>
      <w:r w:rsidR="00A24045">
        <w:rPr>
          <w:rFonts w:ascii="Calibri" w:hAnsi="Calibri" w:eastAsia="Calibri"/>
          <w:color w:val="000000"/>
          <w:spacing w:val="-5"/>
          <w:sz w:val="24"/>
          <w:szCs w:val="24"/>
        </w:rPr>
        <w:t>ed</w:t>
      </w:r>
      <w:r w:rsidRPr="002D45D1">
        <w:rPr>
          <w:rFonts w:ascii="Calibri" w:hAnsi="Calibri" w:eastAsia="Calibri"/>
          <w:color w:val="000000"/>
          <w:spacing w:val="-5"/>
          <w:sz w:val="24"/>
          <w:szCs w:val="24"/>
        </w:rPr>
        <w:t>)</w:t>
      </w:r>
      <w:r w:rsidRPr="00B11B1E" w:rsidR="00F00D3C">
        <w:rPr>
          <w:rFonts w:ascii="Calibri" w:hAnsi="Calibri" w:eastAsia="Calibri"/>
          <w:color w:val="000000"/>
          <w:spacing w:val="-5"/>
          <w:sz w:val="24"/>
          <w:szCs w:val="24"/>
        </w:rPr>
        <w:t xml:space="preserve">—Town Engineer </w:t>
      </w:r>
      <w:r w:rsidRPr="00B20D7C" w:rsidR="00F00D3C">
        <w:rPr>
          <w:rFonts w:ascii="Calibri" w:hAnsi="Calibri" w:eastAsia="Calibri"/>
          <w:spacing w:val="-5"/>
          <w:sz w:val="24"/>
          <w:szCs w:val="24"/>
        </w:rPr>
        <w:t xml:space="preserve">Borden </w:t>
      </w:r>
      <w:r w:rsidRPr="00B20D7C" w:rsidR="009F6BEA">
        <w:rPr>
          <w:rFonts w:ascii="Calibri" w:hAnsi="Calibri" w:eastAsia="Calibri"/>
          <w:spacing w:val="-5"/>
          <w:sz w:val="24"/>
          <w:szCs w:val="24"/>
        </w:rPr>
        <w:t>explained there were no utility cut</w:t>
      </w:r>
      <w:r w:rsidRPr="00B20D7C" w:rsidR="00B20D7C">
        <w:rPr>
          <w:rFonts w:ascii="Calibri" w:hAnsi="Calibri" w:eastAsia="Calibri"/>
          <w:spacing w:val="-5"/>
          <w:sz w:val="24"/>
          <w:szCs w:val="24"/>
        </w:rPr>
        <w:t>s or</w:t>
      </w:r>
      <w:r w:rsidRPr="00B20D7C" w:rsidR="009F6BEA">
        <w:rPr>
          <w:rFonts w:ascii="Calibri" w:hAnsi="Calibri" w:eastAsia="Calibri"/>
          <w:spacing w:val="-5"/>
          <w:sz w:val="24"/>
          <w:szCs w:val="24"/>
        </w:rPr>
        <w:t xml:space="preserve"> incidents</w:t>
      </w:r>
      <w:r w:rsidRPr="00B20D7C" w:rsidR="00B20D7C">
        <w:rPr>
          <w:rFonts w:ascii="Calibri" w:hAnsi="Calibri" w:eastAsia="Calibri"/>
          <w:spacing w:val="-5"/>
          <w:sz w:val="24"/>
          <w:szCs w:val="24"/>
        </w:rPr>
        <w:t xml:space="preserve"> since the most recent Council meeting.</w:t>
      </w:r>
    </w:p>
    <w:p w:rsidRPr="00B20D7C" w:rsidR="002D45D1" w:rsidP="001953EE" w:rsidRDefault="002D45D1" w14:paraId="735F2979" w14:textId="468C6FB6">
      <w:pPr>
        <w:pStyle w:val="ListParagraph"/>
        <w:numPr>
          <w:ilvl w:val="0"/>
          <w:numId w:val="19"/>
        </w:numPr>
        <w:jc w:val="both"/>
        <w:rPr>
          <w:rFonts w:ascii="Calibri" w:hAnsi="Calibri" w:eastAsia="Calibri"/>
          <w:spacing w:val="-5"/>
          <w:sz w:val="24"/>
          <w:szCs w:val="24"/>
        </w:rPr>
      </w:pPr>
      <w:r w:rsidRPr="002D45D1">
        <w:rPr>
          <w:rFonts w:ascii="Calibri" w:hAnsi="Calibri" w:eastAsia="Calibri"/>
          <w:color w:val="000000"/>
          <w:spacing w:val="-5"/>
          <w:sz w:val="24"/>
          <w:szCs w:val="24"/>
        </w:rPr>
        <w:t>Reviews</w:t>
      </w:r>
    </w:p>
    <w:p w:rsidRPr="00B20D7C" w:rsidR="002D45D1" w:rsidP="001953EE" w:rsidRDefault="002D45D1" w14:paraId="24C6E931" w14:textId="25BC1F1D">
      <w:pPr>
        <w:pStyle w:val="ListParagraph"/>
        <w:numPr>
          <w:ilvl w:val="1"/>
          <w:numId w:val="19"/>
        </w:numPr>
        <w:jc w:val="both"/>
        <w:rPr>
          <w:rFonts w:ascii="Calibri" w:hAnsi="Calibri" w:eastAsia="Calibri"/>
          <w:spacing w:val="-5"/>
          <w:sz w:val="24"/>
          <w:szCs w:val="24"/>
        </w:rPr>
      </w:pPr>
      <w:r w:rsidRPr="00B20D7C">
        <w:rPr>
          <w:rFonts w:ascii="Calibri" w:hAnsi="Calibri" w:eastAsia="Calibri"/>
          <w:spacing w:val="-5"/>
          <w:sz w:val="24"/>
          <w:szCs w:val="24"/>
        </w:rPr>
        <w:t>a. 138 Fairway Drive – under review</w:t>
      </w:r>
      <w:r w:rsidRPr="00B20D7C" w:rsidR="00F00D3C">
        <w:rPr>
          <w:rFonts w:ascii="Calibri" w:hAnsi="Calibri" w:eastAsia="Calibri"/>
          <w:spacing w:val="-5"/>
          <w:sz w:val="24"/>
          <w:szCs w:val="24"/>
        </w:rPr>
        <w:t>—Town Engineer Borden</w:t>
      </w:r>
      <w:r w:rsidRPr="00B20D7C" w:rsidR="00B20D7C">
        <w:rPr>
          <w:rFonts w:ascii="Calibri" w:hAnsi="Calibri" w:eastAsia="Calibri"/>
          <w:spacing w:val="-5"/>
          <w:sz w:val="24"/>
          <w:szCs w:val="24"/>
        </w:rPr>
        <w:t xml:space="preserve"> stated that</w:t>
      </w:r>
      <w:r w:rsidRPr="00B20D7C" w:rsidR="009F6BEA">
        <w:rPr>
          <w:rFonts w:ascii="Calibri" w:hAnsi="Calibri" w:eastAsia="Calibri"/>
          <w:spacing w:val="-5"/>
          <w:sz w:val="24"/>
          <w:szCs w:val="24"/>
        </w:rPr>
        <w:t xml:space="preserve"> he appreciated </w:t>
      </w:r>
      <w:r w:rsidRPr="00B20D7C" w:rsidR="00B20D7C">
        <w:rPr>
          <w:rFonts w:ascii="Calibri" w:hAnsi="Calibri" w:eastAsia="Calibri"/>
          <w:spacing w:val="-5"/>
          <w:sz w:val="24"/>
          <w:szCs w:val="24"/>
        </w:rPr>
        <w:t>Mr. and Mrs. Savoie</w:t>
      </w:r>
      <w:r w:rsidR="00A24045">
        <w:rPr>
          <w:rFonts w:ascii="Calibri" w:hAnsi="Calibri" w:eastAsia="Calibri"/>
          <w:spacing w:val="-5"/>
          <w:sz w:val="24"/>
          <w:szCs w:val="24"/>
        </w:rPr>
        <w:t>’</w:t>
      </w:r>
      <w:r w:rsidRPr="00B20D7C" w:rsidR="00B20D7C">
        <w:rPr>
          <w:rFonts w:ascii="Calibri" w:hAnsi="Calibri" w:eastAsia="Calibri"/>
          <w:spacing w:val="-5"/>
          <w:sz w:val="24"/>
          <w:szCs w:val="24"/>
        </w:rPr>
        <w:t xml:space="preserve">s </w:t>
      </w:r>
      <w:r w:rsidRPr="00B20D7C" w:rsidR="009F6BEA">
        <w:rPr>
          <w:rFonts w:ascii="Calibri" w:hAnsi="Calibri" w:eastAsia="Calibri"/>
          <w:spacing w:val="-5"/>
          <w:sz w:val="24"/>
          <w:szCs w:val="24"/>
        </w:rPr>
        <w:t>presentation and that he</w:t>
      </w:r>
      <w:r w:rsidRPr="00B20D7C" w:rsidR="00B20D7C">
        <w:rPr>
          <w:rFonts w:ascii="Calibri" w:hAnsi="Calibri" w:eastAsia="Calibri"/>
          <w:spacing w:val="-5"/>
          <w:sz w:val="24"/>
          <w:szCs w:val="24"/>
        </w:rPr>
        <w:t xml:space="preserve"> i</w:t>
      </w:r>
      <w:r w:rsidRPr="00B20D7C" w:rsidR="009F6BEA">
        <w:rPr>
          <w:rFonts w:ascii="Calibri" w:hAnsi="Calibri" w:eastAsia="Calibri"/>
          <w:spacing w:val="-5"/>
          <w:sz w:val="24"/>
          <w:szCs w:val="24"/>
        </w:rPr>
        <w:t>s going to pause</w:t>
      </w:r>
      <w:r w:rsidRPr="00B20D7C" w:rsidR="00B20D7C">
        <w:rPr>
          <w:rFonts w:ascii="Calibri" w:hAnsi="Calibri" w:eastAsia="Calibri"/>
          <w:spacing w:val="-5"/>
          <w:sz w:val="24"/>
          <w:szCs w:val="24"/>
        </w:rPr>
        <w:t xml:space="preserve"> his</w:t>
      </w:r>
      <w:r w:rsidRPr="00B20D7C" w:rsidR="009F6BEA">
        <w:rPr>
          <w:rFonts w:ascii="Calibri" w:hAnsi="Calibri" w:eastAsia="Calibri"/>
          <w:spacing w:val="-5"/>
          <w:sz w:val="24"/>
          <w:szCs w:val="24"/>
        </w:rPr>
        <w:t xml:space="preserve"> review </w:t>
      </w:r>
      <w:r w:rsidRPr="00B20D7C" w:rsidR="00B20D7C">
        <w:rPr>
          <w:rFonts w:ascii="Calibri" w:hAnsi="Calibri" w:eastAsia="Calibri"/>
          <w:spacing w:val="-5"/>
          <w:sz w:val="24"/>
          <w:szCs w:val="24"/>
        </w:rPr>
        <w:t xml:space="preserve">of this project </w:t>
      </w:r>
      <w:r w:rsidRPr="00B20D7C" w:rsidR="009F6BEA">
        <w:rPr>
          <w:rFonts w:ascii="Calibri" w:hAnsi="Calibri" w:eastAsia="Calibri"/>
          <w:spacing w:val="-5"/>
          <w:sz w:val="24"/>
          <w:szCs w:val="24"/>
        </w:rPr>
        <w:t xml:space="preserve">until </w:t>
      </w:r>
      <w:r w:rsidRPr="00B20D7C" w:rsidR="00B20D7C">
        <w:rPr>
          <w:rFonts w:ascii="Calibri" w:hAnsi="Calibri" w:eastAsia="Calibri"/>
          <w:spacing w:val="-5"/>
          <w:sz w:val="24"/>
          <w:szCs w:val="24"/>
        </w:rPr>
        <w:t xml:space="preserve">the </w:t>
      </w:r>
      <w:r w:rsidRPr="00B20D7C" w:rsidR="009F6BEA">
        <w:rPr>
          <w:rFonts w:ascii="Calibri" w:hAnsi="Calibri" w:eastAsia="Calibri"/>
          <w:spacing w:val="-5"/>
          <w:sz w:val="24"/>
          <w:szCs w:val="24"/>
        </w:rPr>
        <w:t>plans are more concrete</w:t>
      </w:r>
      <w:r w:rsidRPr="00B20D7C" w:rsidR="00B20D7C">
        <w:rPr>
          <w:rFonts w:ascii="Calibri" w:hAnsi="Calibri" w:eastAsia="Calibri"/>
          <w:spacing w:val="-5"/>
          <w:sz w:val="24"/>
          <w:szCs w:val="24"/>
        </w:rPr>
        <w:t>.</w:t>
      </w:r>
    </w:p>
    <w:p w:rsidRPr="00331DF3" w:rsidR="009C2BA0" w:rsidP="001953EE" w:rsidRDefault="002D45D1" w14:paraId="08528337" w14:textId="58FB466F">
      <w:pPr>
        <w:pStyle w:val="ListParagraph"/>
        <w:numPr>
          <w:ilvl w:val="1"/>
          <w:numId w:val="19"/>
        </w:numPr>
        <w:jc w:val="both"/>
        <w:rPr>
          <w:rFonts w:ascii="Calibri" w:hAnsi="Calibri" w:eastAsia="Calibri"/>
          <w:spacing w:val="-5"/>
          <w:sz w:val="24"/>
          <w:szCs w:val="24"/>
        </w:rPr>
      </w:pPr>
      <w:r w:rsidRPr="00B20D7C">
        <w:rPr>
          <w:rFonts w:ascii="Calibri" w:hAnsi="Calibri" w:eastAsia="Calibri"/>
          <w:spacing w:val="-5"/>
          <w:sz w:val="24"/>
          <w:szCs w:val="24"/>
        </w:rPr>
        <w:t xml:space="preserve">b. 25 W 75th Street – converting underground garage </w:t>
      </w:r>
      <w:r w:rsidRPr="002D45D1">
        <w:rPr>
          <w:rFonts w:ascii="Calibri" w:hAnsi="Calibri" w:eastAsia="Calibri"/>
          <w:color w:val="000000"/>
          <w:spacing w:val="-5"/>
          <w:sz w:val="24"/>
          <w:szCs w:val="24"/>
        </w:rPr>
        <w:t xml:space="preserve">to above ground </w:t>
      </w:r>
      <w:r w:rsidRPr="003A6589">
        <w:rPr>
          <w:rFonts w:ascii="Calibri" w:hAnsi="Calibri" w:eastAsia="Calibri"/>
          <w:color w:val="000000"/>
          <w:spacing w:val="-5"/>
          <w:sz w:val="24"/>
          <w:szCs w:val="24"/>
        </w:rPr>
        <w:t>garage and new portico. Engineer comments were to direct drainage to the north/east towards roadway ditches.</w:t>
      </w:r>
      <w:r w:rsidRPr="00B11B1E" w:rsidR="00F00D3C">
        <w:rPr>
          <w:rFonts w:ascii="Calibri" w:hAnsi="Calibri" w:eastAsia="Calibri"/>
          <w:color w:val="000000"/>
          <w:spacing w:val="-5"/>
          <w:sz w:val="24"/>
          <w:szCs w:val="24"/>
        </w:rPr>
        <w:t>—Town Engineer Borden</w:t>
      </w:r>
      <w:r w:rsidR="00B20D7C">
        <w:rPr>
          <w:rFonts w:ascii="Calibri" w:hAnsi="Calibri" w:eastAsia="Calibri"/>
          <w:color w:val="000000"/>
          <w:spacing w:val="-5"/>
          <w:sz w:val="24"/>
          <w:szCs w:val="24"/>
        </w:rPr>
        <w:t xml:space="preserve"> explained that this residence is owned by Gregory Mingee and that Mr. Mingee wants to build an aboveground </w:t>
      </w:r>
      <w:r w:rsidRPr="00B20D7C" w:rsidR="00B20D7C">
        <w:rPr>
          <w:rFonts w:ascii="Calibri" w:hAnsi="Calibri" w:eastAsia="Calibri"/>
          <w:spacing w:val="-5"/>
          <w:sz w:val="24"/>
          <w:szCs w:val="24"/>
        </w:rPr>
        <w:t>garage.</w:t>
      </w:r>
      <w:r w:rsidRPr="00B20D7C" w:rsidR="00F00D3C">
        <w:rPr>
          <w:rFonts w:ascii="Calibri" w:hAnsi="Calibri" w:eastAsia="Calibri"/>
          <w:spacing w:val="-5"/>
          <w:sz w:val="24"/>
          <w:szCs w:val="24"/>
        </w:rPr>
        <w:t xml:space="preserve"> </w:t>
      </w:r>
      <w:r w:rsidRPr="00B20D7C" w:rsidR="00B20D7C">
        <w:rPr>
          <w:rFonts w:ascii="Calibri" w:hAnsi="Calibri" w:eastAsia="Calibri"/>
          <w:spacing w:val="-5"/>
          <w:sz w:val="24"/>
          <w:szCs w:val="24"/>
        </w:rPr>
        <w:t xml:space="preserve">Council President Freihofer asked </w:t>
      </w:r>
      <w:r w:rsidRPr="00331DF3" w:rsidR="00B20D7C">
        <w:rPr>
          <w:rFonts w:ascii="Calibri" w:hAnsi="Calibri" w:eastAsia="Calibri"/>
          <w:spacing w:val="-5"/>
          <w:sz w:val="24"/>
          <w:szCs w:val="24"/>
        </w:rPr>
        <w:t>whether there would be any impact to the setbacks, and Town Engineer Borden confirmed that there would not be.</w:t>
      </w:r>
    </w:p>
    <w:p w:rsidRPr="00331DF3" w:rsidR="006F72DD" w:rsidP="001953EE" w:rsidRDefault="006F72DD" w14:paraId="7F2B5E77" w14:textId="77777777">
      <w:pPr>
        <w:tabs>
          <w:tab w:val="left" w:pos="1080"/>
        </w:tabs>
        <w:ind w:right="360"/>
        <w:jc w:val="both"/>
        <w:textAlignment w:val="baseline"/>
        <w:rPr>
          <w:rFonts w:ascii="Calibri" w:hAnsi="Calibri" w:eastAsia="Calibri"/>
          <w:sz w:val="23"/>
        </w:rPr>
      </w:pPr>
    </w:p>
    <w:p w:rsidRPr="00331DF3" w:rsidR="00F420A7" w:rsidP="001953EE" w:rsidRDefault="008E2F6B" w14:paraId="45A40E49" w14:textId="77777777">
      <w:pPr>
        <w:pStyle w:val="ListParagraph"/>
        <w:numPr>
          <w:ilvl w:val="0"/>
          <w:numId w:val="7"/>
        </w:numPr>
        <w:jc w:val="both"/>
        <w:rPr>
          <w:rFonts w:ascii="Calibri" w:hAnsi="Calibri" w:eastAsia="Calibri"/>
          <w:spacing w:val="-5"/>
          <w:sz w:val="24"/>
          <w:szCs w:val="24"/>
        </w:rPr>
      </w:pPr>
      <w:r w:rsidRPr="00331DF3">
        <w:rPr>
          <w:rFonts w:ascii="Calibri" w:hAnsi="Calibri" w:eastAsia="Calibri"/>
          <w:spacing w:val="-5"/>
          <w:sz w:val="24"/>
          <w:szCs w:val="24"/>
        </w:rPr>
        <w:t>Town Attorney</w:t>
      </w:r>
      <w:r w:rsidRPr="00331DF3" w:rsidR="00CE5991">
        <w:rPr>
          <w:rFonts w:ascii="Calibri" w:hAnsi="Calibri" w:eastAsia="Calibri"/>
          <w:spacing w:val="-5"/>
          <w:sz w:val="24"/>
          <w:szCs w:val="24"/>
        </w:rPr>
        <w:t xml:space="preserve"> – Sloan Schafer</w:t>
      </w:r>
    </w:p>
    <w:p w:rsidRPr="00331DF3" w:rsidR="00BC3653" w:rsidP="00F420A7" w:rsidRDefault="00F420A7" w14:paraId="4E825283" w14:textId="17DD24B8">
      <w:pPr>
        <w:pStyle w:val="ListParagraph"/>
        <w:numPr>
          <w:ilvl w:val="1"/>
          <w:numId w:val="7"/>
        </w:numPr>
        <w:jc w:val="both"/>
        <w:rPr>
          <w:rFonts w:ascii="Calibri" w:hAnsi="Calibri" w:eastAsia="Calibri"/>
          <w:spacing w:val="-5"/>
          <w:sz w:val="24"/>
          <w:szCs w:val="24"/>
        </w:rPr>
      </w:pPr>
      <w:r w:rsidRPr="00331DF3">
        <w:rPr>
          <w:rFonts w:ascii="Calibri" w:hAnsi="Calibri" w:eastAsia="Calibri"/>
          <w:spacing w:val="-5"/>
          <w:sz w:val="24"/>
          <w:szCs w:val="24"/>
        </w:rPr>
        <w:t>Town Attorney Schafer noted that Dentons needs a response from Council President Freihofer regarding an initial appraisal for the eminent domain matter for 7499 N Pennsylvania St. Council President Freihofer stated that he believes the</w:t>
      </w:r>
      <w:r w:rsidRPr="00331DF3" w:rsidR="00331DF3">
        <w:rPr>
          <w:rFonts w:ascii="Calibri" w:hAnsi="Calibri" w:eastAsia="Calibri"/>
          <w:spacing w:val="-5"/>
          <w:sz w:val="24"/>
          <w:szCs w:val="24"/>
        </w:rPr>
        <w:t xml:space="preserve"> $3,500</w:t>
      </w:r>
      <w:r w:rsidRPr="00331DF3">
        <w:rPr>
          <w:rFonts w:ascii="Calibri" w:hAnsi="Calibri" w:eastAsia="Calibri"/>
          <w:spacing w:val="-5"/>
          <w:sz w:val="24"/>
          <w:szCs w:val="24"/>
        </w:rPr>
        <w:t xml:space="preserve"> appraisal from Integra Realty Resources is too high</w:t>
      </w:r>
      <w:r w:rsidRPr="00331DF3" w:rsidR="00331DF3">
        <w:rPr>
          <w:rFonts w:ascii="Calibri" w:hAnsi="Calibri" w:eastAsia="Calibri"/>
          <w:spacing w:val="-5"/>
          <w:sz w:val="24"/>
          <w:szCs w:val="24"/>
        </w:rPr>
        <w:t xml:space="preserve"> and that he spoke with Town Engineer Borden regarding an appraisal from CrossRoad Engineers and that the Town could potentially save $1,000 on the appraisal fee.</w:t>
      </w:r>
      <w:r w:rsidRPr="00331DF3" w:rsidR="00B94F04">
        <w:rPr>
          <w:rFonts w:ascii="Calibri" w:hAnsi="Calibri" w:eastAsia="Calibri"/>
          <w:spacing w:val="-5"/>
          <w:sz w:val="24"/>
          <w:szCs w:val="24"/>
        </w:rPr>
        <w:t xml:space="preserve"> </w:t>
      </w:r>
      <w:r w:rsidRPr="00331DF3" w:rsidR="00331DF3">
        <w:rPr>
          <w:rFonts w:ascii="Calibri" w:hAnsi="Calibri" w:eastAsia="Calibri"/>
          <w:spacing w:val="-5"/>
          <w:sz w:val="24"/>
          <w:szCs w:val="24"/>
        </w:rPr>
        <w:t>Council President Freihofer confirmed that he will follow up with Dentons once he receives an appraisal quote from CrossRoad Engineers.</w:t>
      </w:r>
    </w:p>
    <w:p w:rsidRPr="00F420A7" w:rsidR="00F420A7" w:rsidP="00F420A7" w:rsidRDefault="00F420A7" w14:paraId="3634AA69" w14:textId="1B8C4EC2">
      <w:pPr>
        <w:pStyle w:val="ListParagraph"/>
        <w:numPr>
          <w:ilvl w:val="1"/>
          <w:numId w:val="7"/>
        </w:numPr>
        <w:jc w:val="both"/>
        <w:rPr>
          <w:rFonts w:ascii="Calibri" w:hAnsi="Calibri" w:eastAsia="Calibri"/>
          <w:color w:val="000000"/>
          <w:spacing w:val="-5"/>
          <w:sz w:val="24"/>
          <w:szCs w:val="24"/>
        </w:rPr>
      </w:pPr>
      <w:r w:rsidRPr="00331DF3">
        <w:rPr>
          <w:rFonts w:ascii="Calibri" w:hAnsi="Calibri" w:eastAsia="Calibri"/>
          <w:spacing w:val="-5"/>
          <w:sz w:val="24"/>
          <w:szCs w:val="24"/>
        </w:rPr>
        <w:t xml:space="preserve">Town Attorney Schafer provided a general overview of the </w:t>
      </w:r>
      <w:r w:rsidR="00331DF3">
        <w:rPr>
          <w:rFonts w:ascii="Calibri" w:hAnsi="Calibri" w:eastAsia="Calibri"/>
          <w:spacing w:val="-5"/>
          <w:sz w:val="24"/>
          <w:szCs w:val="24"/>
        </w:rPr>
        <w:t xml:space="preserve">preliminary </w:t>
      </w:r>
      <w:r w:rsidRPr="00331DF3">
        <w:rPr>
          <w:rFonts w:ascii="Calibri" w:hAnsi="Calibri" w:eastAsia="Calibri"/>
          <w:spacing w:val="-5"/>
          <w:sz w:val="24"/>
          <w:szCs w:val="24"/>
        </w:rPr>
        <w:t>short-term rental ordinance</w:t>
      </w:r>
      <w:r w:rsidR="00331DF3">
        <w:rPr>
          <w:rFonts w:ascii="Calibri" w:hAnsi="Calibri" w:eastAsia="Calibri"/>
          <w:spacing w:val="-5"/>
          <w:sz w:val="24"/>
          <w:szCs w:val="24"/>
        </w:rPr>
        <w:t xml:space="preserve"> that Dentons prepared</w:t>
      </w:r>
      <w:r w:rsidRPr="00331DF3">
        <w:rPr>
          <w:rFonts w:ascii="Calibri" w:hAnsi="Calibri" w:eastAsia="Calibri"/>
          <w:spacing w:val="-5"/>
          <w:sz w:val="24"/>
          <w:szCs w:val="24"/>
        </w:rPr>
        <w:t>. Council Member Gordon asked about the</w:t>
      </w:r>
      <w:r w:rsidR="00331DF3">
        <w:rPr>
          <w:rFonts w:ascii="Calibri" w:hAnsi="Calibri" w:eastAsia="Calibri"/>
          <w:spacing w:val="-5"/>
          <w:sz w:val="24"/>
          <w:szCs w:val="24"/>
        </w:rPr>
        <w:t xml:space="preserve"> $150</w:t>
      </w:r>
      <w:r w:rsidRPr="00331DF3">
        <w:rPr>
          <w:rFonts w:ascii="Calibri" w:hAnsi="Calibri" w:eastAsia="Calibri"/>
          <w:spacing w:val="-5"/>
          <w:sz w:val="24"/>
          <w:szCs w:val="24"/>
        </w:rPr>
        <w:t xml:space="preserve"> registration fee amount, and Town Attorney Schafer explained that the fee was set at the statutory </w:t>
      </w:r>
      <w:r w:rsidRPr="00F420A7">
        <w:rPr>
          <w:rFonts w:ascii="Calibri" w:hAnsi="Calibri" w:eastAsia="Calibri"/>
          <w:color w:val="000000"/>
          <w:spacing w:val="-5"/>
          <w:sz w:val="24"/>
          <w:szCs w:val="24"/>
        </w:rPr>
        <w:t>cap. Council Member Gordon then asked about a zoning amendment, and Town Attorney Schafer explained the zoning differences and what the City of Indianapolis is doing regarding short-term rental zoning. Ms. Najem asked about the differences between owner-occupied and non-owner-occupied short-term rentals. Mr. Kampman asked about business insurance and whether the Town could require short-term rental applicants to maintain business insurance as a condition of their registration application. Town Attorney Schafer stated that he would look into adding such a requirement.</w:t>
      </w:r>
      <w:r>
        <w:rPr>
          <w:rFonts w:ascii="Calibri" w:hAnsi="Calibri" w:eastAsia="Calibri"/>
          <w:color w:val="000000"/>
          <w:spacing w:val="-5"/>
          <w:sz w:val="24"/>
          <w:szCs w:val="24"/>
        </w:rPr>
        <w:t xml:space="preserve"> </w:t>
      </w:r>
      <w:r w:rsidRPr="00F420A7">
        <w:rPr>
          <w:rFonts w:ascii="Calibri" w:hAnsi="Calibri" w:eastAsia="Calibri"/>
          <w:color w:val="000000"/>
          <w:spacing w:val="-5"/>
          <w:sz w:val="24"/>
          <w:szCs w:val="24"/>
        </w:rPr>
        <w:t xml:space="preserve">Clerk-Treasurer Dillon raised the issue of a </w:t>
      </w:r>
      <w:r w:rsidR="00331DF3">
        <w:rPr>
          <w:rFonts w:ascii="Calibri" w:hAnsi="Calibri" w:eastAsia="Calibri"/>
          <w:color w:val="000000"/>
          <w:spacing w:val="-5"/>
          <w:sz w:val="24"/>
          <w:szCs w:val="24"/>
        </w:rPr>
        <w:t>specific residence</w:t>
      </w:r>
      <w:r w:rsidRPr="00F420A7">
        <w:rPr>
          <w:rFonts w:ascii="Calibri" w:hAnsi="Calibri" w:eastAsia="Calibri"/>
          <w:color w:val="000000"/>
          <w:spacing w:val="-5"/>
          <w:sz w:val="24"/>
          <w:szCs w:val="24"/>
        </w:rPr>
        <w:t xml:space="preserve"> within the Town that is being operated as a short-term rental without proper authorization and emphasized that the Council should take the matter seriously. Clerk-Treasurer Dillon asked Town Attorney Schafer about the timing requirements to adopt the ordinance, and Town Attorney Schafer explained the applicable </w:t>
      </w:r>
      <w:r w:rsidRPr="00F420A7">
        <w:rPr>
          <w:rFonts w:ascii="Calibri" w:hAnsi="Calibri" w:eastAsia="Calibri"/>
          <w:color w:val="000000"/>
          <w:spacing w:val="-5"/>
          <w:sz w:val="24"/>
          <w:szCs w:val="24"/>
        </w:rPr>
        <w:lastRenderedPageBreak/>
        <w:t>timing requirements</w:t>
      </w:r>
      <w:r w:rsidR="00331DF3">
        <w:rPr>
          <w:rFonts w:ascii="Calibri" w:hAnsi="Calibri" w:eastAsia="Calibri"/>
          <w:color w:val="000000"/>
          <w:spacing w:val="-5"/>
          <w:sz w:val="24"/>
          <w:szCs w:val="24"/>
        </w:rPr>
        <w:t xml:space="preserve"> concerning an introduction and an adoption</w:t>
      </w:r>
      <w:r w:rsidRPr="00F420A7">
        <w:rPr>
          <w:rFonts w:ascii="Calibri" w:hAnsi="Calibri" w:eastAsia="Calibri"/>
          <w:color w:val="000000"/>
          <w:spacing w:val="-5"/>
          <w:sz w:val="24"/>
          <w:szCs w:val="24"/>
        </w:rPr>
        <w:t xml:space="preserve">. Council Member Huse asked about the timing of violations—specifically, how the three-violation threshold operates—and Town Attorney Schafer explained that violations are measured on a </w:t>
      </w:r>
      <w:r w:rsidR="00FA4AE8">
        <w:rPr>
          <w:rFonts w:ascii="Calibri" w:hAnsi="Calibri" w:eastAsia="Calibri"/>
          <w:color w:val="000000"/>
          <w:spacing w:val="-5"/>
          <w:sz w:val="24"/>
          <w:szCs w:val="24"/>
        </w:rPr>
        <w:t>calendar year basis</w:t>
      </w:r>
      <w:r w:rsidRPr="00F420A7">
        <w:rPr>
          <w:rFonts w:ascii="Calibri" w:hAnsi="Calibri" w:eastAsia="Calibri"/>
          <w:color w:val="000000"/>
          <w:spacing w:val="-5"/>
          <w:sz w:val="24"/>
          <w:szCs w:val="24"/>
        </w:rPr>
        <w:t>. Ms. Najem stated that she believes the ordinance should be more restrictive. Council President Freihofer asked about making the Town</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ordinance more restrictive </w:t>
      </w:r>
      <w:r w:rsidR="00FA4AE8">
        <w:rPr>
          <w:rFonts w:ascii="Calibri" w:hAnsi="Calibri" w:eastAsia="Calibri"/>
          <w:color w:val="000000"/>
          <w:spacing w:val="-5"/>
          <w:sz w:val="24"/>
          <w:szCs w:val="24"/>
        </w:rPr>
        <w:t xml:space="preserve">than Indiana Code allows </w:t>
      </w:r>
      <w:r w:rsidRPr="00F420A7">
        <w:rPr>
          <w:rFonts w:ascii="Calibri" w:hAnsi="Calibri" w:eastAsia="Calibri"/>
          <w:color w:val="000000"/>
          <w:spacing w:val="-5"/>
          <w:sz w:val="24"/>
          <w:szCs w:val="24"/>
        </w:rPr>
        <w:t xml:space="preserve">and noted that the Town would likely face litigation if it did so. Council President Freihofer asked about sending a letter to the property owner of the subject </w:t>
      </w:r>
      <w:r w:rsidR="00FA4AE8">
        <w:rPr>
          <w:rFonts w:ascii="Calibri" w:hAnsi="Calibri" w:eastAsia="Calibri"/>
          <w:color w:val="000000"/>
          <w:spacing w:val="-5"/>
          <w:sz w:val="24"/>
          <w:szCs w:val="24"/>
        </w:rPr>
        <w:t>residence</w:t>
      </w:r>
      <w:r w:rsidRPr="00F420A7">
        <w:rPr>
          <w:rFonts w:ascii="Calibri" w:hAnsi="Calibri" w:eastAsia="Calibri"/>
          <w:color w:val="000000"/>
          <w:spacing w:val="-5"/>
          <w:sz w:val="24"/>
          <w:szCs w:val="24"/>
        </w:rPr>
        <w:t xml:space="preserve"> informing them that they are operating without a City permit. Council President Freihofer then asked about having Dentons send a letter to the property owner stating that the property does not have a City permit and requesting that they cease operations. Council President Freihofer asked Deputy Town Marshal Batza why federal authorities did not notify the Town Police about the subject </w:t>
      </w:r>
      <w:r w:rsidR="00FA4AE8">
        <w:rPr>
          <w:rFonts w:ascii="Calibri" w:hAnsi="Calibri" w:eastAsia="Calibri"/>
          <w:color w:val="000000"/>
          <w:spacing w:val="-5"/>
          <w:sz w:val="24"/>
          <w:szCs w:val="24"/>
        </w:rPr>
        <w:t>residence</w:t>
      </w:r>
      <w:r w:rsidRPr="00F420A7">
        <w:rPr>
          <w:rFonts w:ascii="Calibri" w:hAnsi="Calibri" w:eastAsia="Calibri"/>
          <w:color w:val="000000"/>
          <w:spacing w:val="-5"/>
          <w:sz w:val="24"/>
          <w:szCs w:val="24"/>
        </w:rPr>
        <w:t xml:space="preserve">. Deputy Town Marshal Batza explained that federal authorities do not share that information with local law enforcement. Council Member Gordon asked about enforcement of the ordinance, and Town Attorney Schafer explained that a violation constitutes a </w:t>
      </w:r>
      <w:r w:rsidR="00812D42">
        <w:rPr>
          <w:rFonts w:ascii="Calibri" w:hAnsi="Calibri" w:eastAsia="Calibri"/>
          <w:color w:val="000000"/>
          <w:spacing w:val="-5"/>
          <w:sz w:val="24"/>
          <w:szCs w:val="24"/>
        </w:rPr>
        <w:t>civil</w:t>
      </w:r>
      <w:r w:rsidRPr="00F420A7">
        <w:rPr>
          <w:rFonts w:ascii="Calibri" w:hAnsi="Calibri" w:eastAsia="Calibri"/>
          <w:color w:val="000000"/>
          <w:spacing w:val="-5"/>
          <w:sz w:val="24"/>
          <w:szCs w:val="24"/>
        </w:rPr>
        <w:t xml:space="preserve"> offense. Council Member Jacoby asked Mr. Kampman about what Airbnb requires in terms of building code compliance. Deputy Town Marshal Batza stated that the fire department does not inspect single-family residences. Council President Freihofer asked whether the subject </w:t>
      </w:r>
      <w:r w:rsidR="00FA4AE8">
        <w:rPr>
          <w:rFonts w:ascii="Calibri" w:hAnsi="Calibri" w:eastAsia="Calibri"/>
          <w:color w:val="000000"/>
          <w:spacing w:val="-5"/>
          <w:sz w:val="24"/>
          <w:szCs w:val="24"/>
        </w:rPr>
        <w:t>residence</w:t>
      </w:r>
      <w:r w:rsidRPr="00F420A7">
        <w:rPr>
          <w:rFonts w:ascii="Calibri" w:hAnsi="Calibri" w:eastAsia="Calibri"/>
          <w:color w:val="000000"/>
          <w:spacing w:val="-5"/>
          <w:sz w:val="24"/>
          <w:szCs w:val="24"/>
        </w:rPr>
        <w:t xml:space="preserve"> is being operated as a short-term rental and noted that the fire department only views such properties as single-family residences. Deputy Town Marshal Batza confirmed that the fire department evaluates the physical residence as a single-family home. Ms. Najem asked about the Town</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s governmental status. Council Member Marr explained UNIGOV and the Town</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status as an </w:t>
      </w:r>
      <w:r w:rsidR="00812D42">
        <w:rPr>
          <w:rFonts w:ascii="Calibri" w:hAnsi="Calibri" w:eastAsia="Calibri"/>
          <w:color w:val="000000"/>
          <w:spacing w:val="-5"/>
          <w:sz w:val="24"/>
          <w:szCs w:val="24"/>
        </w:rPr>
        <w:t>included</w:t>
      </w:r>
      <w:r w:rsidRPr="00F420A7">
        <w:rPr>
          <w:rFonts w:ascii="Calibri" w:hAnsi="Calibri" w:eastAsia="Calibri"/>
          <w:color w:val="000000"/>
          <w:spacing w:val="-5"/>
          <w:sz w:val="24"/>
          <w:szCs w:val="24"/>
        </w:rPr>
        <w:t xml:space="preserve"> town, noting that the Town does not have extensive governmental authority because the City does not confer it. Ms. Najem asked about the possibility of establishing a declaration or homeowners association to restrict short-term rentals, and Town Attorney Schafer explained that such an approach would require the agreement of all property owners within the Town. Council President Freihofer explained the history of St. Luke</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s commercial use and that St. Luke</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had previously sued the Town. Council President Freihofer also explained that the Town retains some control through setback differences. Julie spoke about homeowners associations. Council Member Gordon explained that all property owners would have to opt in to a homeowners association in order to prohibit short-term rentals. </w:t>
      </w:r>
      <w:r w:rsidR="00812D42">
        <w:rPr>
          <w:rFonts w:ascii="Calibri" w:hAnsi="Calibri" w:eastAsia="Calibri"/>
          <w:color w:val="000000"/>
          <w:spacing w:val="-5"/>
          <w:sz w:val="24"/>
          <w:szCs w:val="24"/>
        </w:rPr>
        <w:t>Ms. Savoie</w:t>
      </w:r>
      <w:r w:rsidRPr="00F420A7">
        <w:rPr>
          <w:rFonts w:ascii="Calibri" w:hAnsi="Calibri" w:eastAsia="Calibri"/>
          <w:color w:val="000000"/>
          <w:spacing w:val="-5"/>
          <w:sz w:val="24"/>
          <w:szCs w:val="24"/>
        </w:rPr>
        <w:t xml:space="preserve"> stated that this was the first she had heard of t</w:t>
      </w:r>
      <w:r w:rsidR="00812D42">
        <w:rPr>
          <w:rFonts w:ascii="Calibri" w:hAnsi="Calibri" w:eastAsia="Calibri"/>
          <w:color w:val="000000"/>
          <w:spacing w:val="-5"/>
          <w:sz w:val="24"/>
          <w:szCs w:val="24"/>
        </w:rPr>
        <w:t>he short term rental problem</w:t>
      </w:r>
      <w:r w:rsidRPr="00F420A7">
        <w:rPr>
          <w:rFonts w:ascii="Calibri" w:hAnsi="Calibri" w:eastAsia="Calibri"/>
          <w:color w:val="000000"/>
          <w:spacing w:val="-5"/>
          <w:sz w:val="24"/>
          <w:szCs w:val="24"/>
        </w:rPr>
        <w:t xml:space="preserve"> and that a homeowners association would be helpful. Mr. Kampman raised the issue of the Marion County 10% innkeeper</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tax, and Council President Freihofer asked whether the Town could contact the Indiana Department of Revenue to enforce the tax requirement against short-term rental operators. Ms. Najem asked about restricting commercial uses within the Town, and Council President Freihofer raised the topic of more residents working from home. Council President Freihofer asked about the Town passing an ordinance to prohibit commercial use within the Town. Council President Freihofer also asked whether operating a short-term rental constitutes a commercial use. Council Member Gordon stated that the Town should communicate with the City of Indianapolis about enforcement. Mr. Kampman stated that initiating discussions about the ordinance should help prevent individuals from purchasing homes within the Town solely for the purpose of operating them as short-term rentals. Council </w:t>
      </w:r>
      <w:r w:rsidRPr="00F420A7">
        <w:rPr>
          <w:rFonts w:ascii="Calibri" w:hAnsi="Calibri" w:eastAsia="Calibri"/>
          <w:color w:val="000000"/>
          <w:spacing w:val="-5"/>
          <w:sz w:val="24"/>
          <w:szCs w:val="24"/>
        </w:rPr>
        <w:lastRenderedPageBreak/>
        <w:t>Member Huse raised the concern that, if other municipalities prohibit short-term rentals, additional short-term rental operators may seek to establish operations within the Town. Council President Freihofer asked if Mr. Kampman would prepare materials on this topic for the Council, given Mr. Kampman</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experience as an Airbnb operator, to help the Council understand the applicable restrictions. Mr. Kampman stated that he would be happy to prepare such materials. Mr. Kampman also raised the question of what would prevent individuals from renting pools on their properties rather than just homes. Council Member Gordon stated that the Council could introduce the ordinance at the current meeting. Council President Freihofer directed Town Attorney Schafer to confirm whether the subject </w:t>
      </w:r>
      <w:r w:rsidR="00FA4AE8">
        <w:rPr>
          <w:rFonts w:ascii="Calibri" w:hAnsi="Calibri" w:eastAsia="Calibri"/>
          <w:color w:val="000000"/>
          <w:spacing w:val="-5"/>
          <w:sz w:val="24"/>
          <w:szCs w:val="24"/>
        </w:rPr>
        <w:t>residence</w:t>
      </w:r>
      <w:r w:rsidRPr="00F420A7">
        <w:rPr>
          <w:rFonts w:ascii="Calibri" w:hAnsi="Calibri" w:eastAsia="Calibri"/>
          <w:color w:val="000000"/>
          <w:spacing w:val="-5"/>
          <w:sz w:val="24"/>
          <w:szCs w:val="24"/>
        </w:rPr>
        <w:t xml:space="preserve"> has the required permit from the City and, if not, to send a letter to the property owner. Council President Freihofer entertained a motion for the first reading of Ordinance No. 2026-02. Council President Freihofer asked all Council Members to review the ordinance and directed Council Member Huse to post the ordinance on the Town</w:t>
      </w:r>
      <w:r w:rsidR="00A24045">
        <w:rPr>
          <w:rFonts w:ascii="Calibri" w:hAnsi="Calibri" w:eastAsia="Calibri"/>
          <w:color w:val="000000"/>
          <w:spacing w:val="-5"/>
          <w:sz w:val="24"/>
          <w:szCs w:val="24"/>
        </w:rPr>
        <w:t>’</w:t>
      </w:r>
      <w:r w:rsidRPr="00F420A7">
        <w:rPr>
          <w:rFonts w:ascii="Calibri" w:hAnsi="Calibri" w:eastAsia="Calibri"/>
          <w:color w:val="000000"/>
          <w:spacing w:val="-5"/>
          <w:sz w:val="24"/>
          <w:szCs w:val="24"/>
        </w:rPr>
        <w:t xml:space="preserve">s website. Council President Freihofer acknowledged that this was the first reading of the ordinance. Council Member Jacoby asked Mr. Kampman which platform the subject </w:t>
      </w:r>
      <w:r w:rsidR="00FA4AE8">
        <w:rPr>
          <w:rFonts w:ascii="Calibri" w:hAnsi="Calibri" w:eastAsia="Calibri"/>
          <w:color w:val="000000"/>
          <w:spacing w:val="-5"/>
          <w:sz w:val="24"/>
          <w:szCs w:val="24"/>
        </w:rPr>
        <w:t>residence</w:t>
      </w:r>
      <w:r w:rsidRPr="00F420A7">
        <w:rPr>
          <w:rFonts w:ascii="Calibri" w:hAnsi="Calibri" w:eastAsia="Calibri"/>
          <w:color w:val="000000"/>
          <w:spacing w:val="-5"/>
          <w:sz w:val="24"/>
          <w:szCs w:val="24"/>
        </w:rPr>
        <w:t xml:space="preserve"> is listed on, and Mr. Kampman confirmed that it is listed on Airbnb.</w:t>
      </w:r>
    </w:p>
    <w:p w:rsidRPr="001953EE" w:rsidR="00221537" w:rsidP="001953EE" w:rsidRDefault="00221537" w14:paraId="28EF3C5B" w14:textId="77777777">
      <w:pPr>
        <w:jc w:val="both"/>
        <w:rPr>
          <w:rFonts w:ascii="Calibri" w:hAnsi="Calibri" w:eastAsia="Calibri"/>
          <w:color w:val="000000"/>
          <w:spacing w:val="-5"/>
          <w:sz w:val="24"/>
          <w:szCs w:val="24"/>
        </w:rPr>
      </w:pPr>
    </w:p>
    <w:p w:rsidRPr="005B48F0" w:rsidR="00820364" w:rsidP="001953EE" w:rsidRDefault="00713A2D" w14:paraId="0606726E" w14:textId="4060A055">
      <w:pPr>
        <w:pStyle w:val="ListParagraph"/>
        <w:numPr>
          <w:ilvl w:val="0"/>
          <w:numId w:val="7"/>
        </w:numPr>
        <w:jc w:val="both"/>
        <w:rPr>
          <w:rFonts w:ascii="Calibri" w:hAnsi="Calibri" w:eastAsia="Calibri"/>
          <w:spacing w:val="-5"/>
          <w:sz w:val="24"/>
          <w:szCs w:val="24"/>
        </w:rPr>
      </w:pPr>
      <w:r>
        <w:rPr>
          <w:rFonts w:ascii="Calibri" w:hAnsi="Calibri" w:eastAsia="Calibri"/>
          <w:color w:val="000000"/>
          <w:spacing w:val="-5"/>
          <w:sz w:val="24"/>
          <w:szCs w:val="24"/>
        </w:rPr>
        <w:t xml:space="preserve">New </w:t>
      </w:r>
      <w:r w:rsidRPr="005B48F0">
        <w:rPr>
          <w:rFonts w:ascii="Calibri" w:hAnsi="Calibri" w:eastAsia="Calibri"/>
          <w:spacing w:val="-5"/>
          <w:sz w:val="24"/>
          <w:szCs w:val="24"/>
        </w:rPr>
        <w:t>Business</w:t>
      </w:r>
    </w:p>
    <w:p w:rsidRPr="005B48F0" w:rsidR="00820364" w:rsidP="00820364" w:rsidRDefault="00836E02" w14:paraId="3A92F8B9" w14:textId="26272684">
      <w:pPr>
        <w:pStyle w:val="ListParagraph"/>
        <w:numPr>
          <w:ilvl w:val="1"/>
          <w:numId w:val="7"/>
        </w:numPr>
        <w:jc w:val="both"/>
        <w:rPr>
          <w:rFonts w:ascii="Calibri" w:hAnsi="Calibri" w:eastAsia="Calibri"/>
          <w:spacing w:val="-5"/>
          <w:sz w:val="24"/>
          <w:szCs w:val="24"/>
        </w:rPr>
      </w:pPr>
      <w:r w:rsidRPr="005B48F0">
        <w:rPr>
          <w:rFonts w:ascii="Calibri" w:hAnsi="Calibri" w:eastAsia="Calibri"/>
          <w:spacing w:val="-5"/>
          <w:sz w:val="24"/>
          <w:szCs w:val="24"/>
        </w:rPr>
        <w:t>C</w:t>
      </w:r>
      <w:r w:rsidRPr="005B48F0" w:rsidR="00623420">
        <w:rPr>
          <w:rFonts w:ascii="Calibri" w:hAnsi="Calibri" w:eastAsia="Calibri"/>
          <w:spacing w:val="-5"/>
          <w:sz w:val="24"/>
          <w:szCs w:val="24"/>
        </w:rPr>
        <w:t>lerk-</w:t>
      </w:r>
      <w:r w:rsidRPr="005B48F0">
        <w:rPr>
          <w:rFonts w:ascii="Calibri" w:hAnsi="Calibri" w:eastAsia="Calibri"/>
          <w:spacing w:val="-5"/>
          <w:sz w:val="24"/>
          <w:szCs w:val="24"/>
        </w:rPr>
        <w:t>T</w:t>
      </w:r>
      <w:r w:rsidRPr="005B48F0" w:rsidR="00623420">
        <w:rPr>
          <w:rFonts w:ascii="Calibri" w:hAnsi="Calibri" w:eastAsia="Calibri"/>
          <w:spacing w:val="-5"/>
          <w:sz w:val="24"/>
          <w:szCs w:val="24"/>
        </w:rPr>
        <w:t>reasurer Dillon</w:t>
      </w:r>
      <w:r w:rsidRPr="005B48F0">
        <w:rPr>
          <w:rFonts w:ascii="Calibri" w:hAnsi="Calibri" w:eastAsia="Calibri"/>
          <w:spacing w:val="-5"/>
          <w:sz w:val="24"/>
          <w:szCs w:val="24"/>
        </w:rPr>
        <w:t xml:space="preserve"> </w:t>
      </w:r>
      <w:r w:rsidRPr="005B48F0" w:rsidR="005B48F0">
        <w:rPr>
          <w:rFonts w:ascii="Calibri" w:hAnsi="Calibri" w:eastAsia="Calibri"/>
          <w:spacing w:val="-5"/>
          <w:sz w:val="24"/>
          <w:szCs w:val="24"/>
        </w:rPr>
        <w:t>introduced the Hedg</w:t>
      </w:r>
      <w:r w:rsidR="00C75D6D">
        <w:rPr>
          <w:rFonts w:ascii="Calibri" w:hAnsi="Calibri" w:eastAsia="Calibri"/>
          <w:spacing w:val="-5"/>
          <w:sz w:val="24"/>
          <w:szCs w:val="24"/>
        </w:rPr>
        <w:t>e</w:t>
      </w:r>
      <w:r w:rsidRPr="005B48F0" w:rsidR="005B48F0">
        <w:rPr>
          <w:rFonts w:ascii="Calibri" w:hAnsi="Calibri" w:eastAsia="Calibri"/>
          <w:spacing w:val="-5"/>
          <w:sz w:val="24"/>
          <w:szCs w:val="24"/>
        </w:rPr>
        <w:t>clippers Lawn Maintenance, Inc - 2026-2027 Lawn Care &amp; Maintenance Proposal (See Attach</w:t>
      </w:r>
      <w:r w:rsidR="00A24045">
        <w:rPr>
          <w:rFonts w:ascii="Calibri" w:hAnsi="Calibri" w:eastAsia="Calibri"/>
          <w:spacing w:val="-5"/>
          <w:sz w:val="24"/>
          <w:szCs w:val="24"/>
        </w:rPr>
        <w:t>ed</w:t>
      </w:r>
      <w:r w:rsidRPr="005B48F0" w:rsidR="005B48F0">
        <w:rPr>
          <w:rFonts w:ascii="Calibri" w:hAnsi="Calibri" w:eastAsia="Calibri"/>
          <w:spacing w:val="-5"/>
          <w:sz w:val="24"/>
          <w:szCs w:val="24"/>
        </w:rPr>
        <w:t>).</w:t>
      </w:r>
      <w:r w:rsidRPr="005B48F0" w:rsidR="00820364">
        <w:rPr>
          <w:rFonts w:ascii="Calibri" w:hAnsi="Calibri" w:eastAsia="Calibri"/>
          <w:spacing w:val="-5"/>
          <w:sz w:val="24"/>
          <w:szCs w:val="24"/>
        </w:rPr>
        <w:t xml:space="preserve"> </w:t>
      </w:r>
      <w:r w:rsidRPr="005B48F0" w:rsidR="005B48F0">
        <w:rPr>
          <w:rFonts w:ascii="Calibri" w:hAnsi="Calibri" w:eastAsia="Calibri"/>
          <w:spacing w:val="-5"/>
          <w:sz w:val="24"/>
          <w:szCs w:val="24"/>
        </w:rPr>
        <w:t xml:space="preserve">Council </w:t>
      </w:r>
      <w:r w:rsidR="003B6EDD">
        <w:rPr>
          <w:rFonts w:ascii="Calibri" w:hAnsi="Calibri" w:eastAsia="Calibri"/>
          <w:spacing w:val="-5"/>
          <w:sz w:val="24"/>
          <w:szCs w:val="24"/>
        </w:rPr>
        <w:t>President</w:t>
      </w:r>
      <w:r w:rsidRPr="005B48F0" w:rsidR="005B48F0">
        <w:rPr>
          <w:rFonts w:ascii="Calibri" w:hAnsi="Calibri" w:eastAsia="Calibri"/>
          <w:spacing w:val="-5"/>
          <w:sz w:val="24"/>
          <w:szCs w:val="24"/>
        </w:rPr>
        <w:t xml:space="preserve"> Freihofer </w:t>
      </w:r>
      <w:r w:rsidRPr="005B48F0" w:rsidR="00820364">
        <w:rPr>
          <w:rFonts w:ascii="Calibri" w:hAnsi="Calibri" w:eastAsia="Calibri"/>
          <w:spacing w:val="-5"/>
          <w:sz w:val="24"/>
          <w:szCs w:val="24"/>
        </w:rPr>
        <w:t xml:space="preserve">asked if </w:t>
      </w:r>
      <w:r w:rsidRPr="005B48F0" w:rsidR="005B48F0">
        <w:rPr>
          <w:rFonts w:ascii="Calibri" w:hAnsi="Calibri" w:eastAsia="Calibri"/>
          <w:spacing w:val="-5"/>
          <w:sz w:val="24"/>
          <w:szCs w:val="24"/>
        </w:rPr>
        <w:t xml:space="preserve">the </w:t>
      </w:r>
      <w:r w:rsidRPr="005B48F0" w:rsidR="00820364">
        <w:rPr>
          <w:rFonts w:ascii="Calibri" w:hAnsi="Calibri" w:eastAsia="Calibri"/>
          <w:spacing w:val="-5"/>
          <w:sz w:val="24"/>
          <w:szCs w:val="24"/>
        </w:rPr>
        <w:t>cost increased</w:t>
      </w:r>
      <w:r w:rsidRPr="005B48F0" w:rsidR="005B48F0">
        <w:rPr>
          <w:rFonts w:ascii="Calibri" w:hAnsi="Calibri" w:eastAsia="Calibri"/>
          <w:spacing w:val="-5"/>
          <w:sz w:val="24"/>
          <w:szCs w:val="24"/>
        </w:rPr>
        <w:t xml:space="preserve"> from the prior contract</w:t>
      </w:r>
      <w:r w:rsidRPr="005B48F0" w:rsidR="00820364">
        <w:rPr>
          <w:rFonts w:ascii="Calibri" w:hAnsi="Calibri" w:eastAsia="Calibri"/>
          <w:spacing w:val="-5"/>
          <w:sz w:val="24"/>
          <w:szCs w:val="24"/>
        </w:rPr>
        <w:t>. C</w:t>
      </w:r>
      <w:r w:rsidRPr="005B48F0" w:rsidR="005B48F0">
        <w:rPr>
          <w:rFonts w:ascii="Calibri" w:hAnsi="Calibri" w:eastAsia="Calibri"/>
          <w:spacing w:val="-5"/>
          <w:sz w:val="24"/>
          <w:szCs w:val="24"/>
        </w:rPr>
        <w:t>lerk-</w:t>
      </w:r>
      <w:r w:rsidRPr="005B48F0" w:rsidR="00820364">
        <w:rPr>
          <w:rFonts w:ascii="Calibri" w:hAnsi="Calibri" w:eastAsia="Calibri"/>
          <w:spacing w:val="-5"/>
          <w:sz w:val="24"/>
          <w:szCs w:val="24"/>
        </w:rPr>
        <w:t>T</w:t>
      </w:r>
      <w:r w:rsidRPr="005B48F0" w:rsidR="005B48F0">
        <w:rPr>
          <w:rFonts w:ascii="Calibri" w:hAnsi="Calibri" w:eastAsia="Calibri"/>
          <w:spacing w:val="-5"/>
          <w:sz w:val="24"/>
          <w:szCs w:val="24"/>
        </w:rPr>
        <w:t>reasurer Dillon confirmed that it did not increase and that the amount is</w:t>
      </w:r>
      <w:r w:rsidRPr="005B48F0" w:rsidR="00820364">
        <w:rPr>
          <w:rFonts w:ascii="Calibri" w:hAnsi="Calibri" w:eastAsia="Calibri"/>
          <w:spacing w:val="-5"/>
          <w:sz w:val="24"/>
          <w:szCs w:val="24"/>
        </w:rPr>
        <w:t xml:space="preserve"> $12,550. </w:t>
      </w:r>
      <w:r w:rsidRPr="005B48F0" w:rsidR="005B48F0">
        <w:rPr>
          <w:rFonts w:ascii="Calibri" w:hAnsi="Calibri" w:eastAsia="Calibri"/>
          <w:spacing w:val="-1"/>
          <w:sz w:val="24"/>
          <w:szCs w:val="24"/>
        </w:rPr>
        <w:t xml:space="preserve">Council Member Gordon moved to approve </w:t>
      </w:r>
      <w:r w:rsidRPr="005B48F0" w:rsidR="005B48F0">
        <w:rPr>
          <w:rFonts w:ascii="Calibri" w:hAnsi="Calibri" w:eastAsia="Calibri"/>
          <w:spacing w:val="-5"/>
          <w:sz w:val="24"/>
          <w:szCs w:val="24"/>
        </w:rPr>
        <w:t>the Hedg</w:t>
      </w:r>
      <w:r w:rsidR="00C75D6D">
        <w:rPr>
          <w:rFonts w:ascii="Calibri" w:hAnsi="Calibri" w:eastAsia="Calibri"/>
          <w:spacing w:val="-5"/>
          <w:sz w:val="24"/>
          <w:szCs w:val="24"/>
        </w:rPr>
        <w:t>e</w:t>
      </w:r>
      <w:r w:rsidRPr="005B48F0" w:rsidR="005B48F0">
        <w:rPr>
          <w:rFonts w:ascii="Calibri" w:hAnsi="Calibri" w:eastAsia="Calibri"/>
          <w:spacing w:val="-5"/>
          <w:sz w:val="24"/>
          <w:szCs w:val="24"/>
        </w:rPr>
        <w:t>clippers Lawn Maintenance, Inc - 2026-2027 Lawn Care &amp; Maintenance Proposal</w:t>
      </w:r>
      <w:r w:rsidRPr="005B48F0" w:rsidR="005B48F0">
        <w:rPr>
          <w:rFonts w:ascii="Calibri" w:hAnsi="Calibri" w:eastAsia="Calibri"/>
          <w:spacing w:val="-1"/>
          <w:sz w:val="24"/>
          <w:szCs w:val="24"/>
        </w:rPr>
        <w:t>, and Council Member Jacoby seconded. No discussion. The motion passed with a 5-0 vote.</w:t>
      </w:r>
    </w:p>
    <w:p w:rsidR="004F75C3" w:rsidP="00820364" w:rsidRDefault="003B6EDD" w14:paraId="1026D9C6" w14:textId="19FE5BE7">
      <w:pPr>
        <w:pStyle w:val="ListParagraph"/>
        <w:numPr>
          <w:ilvl w:val="1"/>
          <w:numId w:val="7"/>
        </w:numPr>
        <w:jc w:val="both"/>
        <w:rPr>
          <w:rFonts w:ascii="Calibri" w:hAnsi="Calibri" w:eastAsia="Calibri"/>
          <w:color w:val="000000"/>
          <w:spacing w:val="-5"/>
          <w:sz w:val="24"/>
          <w:szCs w:val="24"/>
        </w:rPr>
      </w:pPr>
      <w:r w:rsidRPr="005B48F0">
        <w:rPr>
          <w:rFonts w:ascii="Calibri" w:hAnsi="Calibri" w:eastAsia="Calibri"/>
          <w:spacing w:val="-5"/>
          <w:sz w:val="24"/>
          <w:szCs w:val="24"/>
        </w:rPr>
        <w:t>Clerk-Treasurer Dillon introduced the</w:t>
      </w:r>
      <w:r>
        <w:rPr>
          <w:rFonts w:ascii="Calibri" w:hAnsi="Calibri" w:eastAsia="Calibri"/>
          <w:spacing w:val="-5"/>
          <w:sz w:val="24"/>
          <w:szCs w:val="24"/>
        </w:rPr>
        <w:t xml:space="preserve"> </w:t>
      </w:r>
      <w:r w:rsidRPr="008218DD" w:rsidR="008218DD">
        <w:rPr>
          <w:rFonts w:ascii="Calibri" w:hAnsi="Calibri" w:eastAsia="Calibri"/>
          <w:spacing w:val="-5"/>
          <w:sz w:val="24"/>
          <w:szCs w:val="24"/>
        </w:rPr>
        <w:t>Professional Services Agreement from CrossRoad Engineers, P.C.</w:t>
      </w:r>
      <w:r w:rsidRPr="008218DD">
        <w:rPr>
          <w:rFonts w:ascii="Calibri" w:hAnsi="Calibri" w:eastAsia="Calibri"/>
          <w:spacing w:val="-5"/>
          <w:sz w:val="24"/>
          <w:szCs w:val="24"/>
        </w:rPr>
        <w:t xml:space="preserve"> (See Attach</w:t>
      </w:r>
      <w:r w:rsidR="00A24045">
        <w:rPr>
          <w:rFonts w:ascii="Calibri" w:hAnsi="Calibri" w:eastAsia="Calibri"/>
          <w:spacing w:val="-5"/>
          <w:sz w:val="24"/>
          <w:szCs w:val="24"/>
        </w:rPr>
        <w:t>ed</w:t>
      </w:r>
      <w:r w:rsidRPr="008218DD">
        <w:rPr>
          <w:rFonts w:ascii="Calibri" w:hAnsi="Calibri" w:eastAsia="Calibri"/>
          <w:spacing w:val="-5"/>
          <w:sz w:val="24"/>
          <w:szCs w:val="24"/>
        </w:rPr>
        <w:t>). Council President Freihofer stated how great CrossRoad Engineers</w:t>
      </w:r>
      <w:r w:rsidR="00A24045">
        <w:rPr>
          <w:rFonts w:ascii="Calibri" w:hAnsi="Calibri" w:eastAsia="Calibri"/>
          <w:spacing w:val="-5"/>
          <w:sz w:val="24"/>
          <w:szCs w:val="24"/>
        </w:rPr>
        <w:t>’</w:t>
      </w:r>
      <w:r w:rsidRPr="008218DD">
        <w:rPr>
          <w:rFonts w:ascii="Calibri" w:hAnsi="Calibri" w:eastAsia="Calibri"/>
          <w:spacing w:val="-5"/>
          <w:sz w:val="24"/>
          <w:szCs w:val="24"/>
        </w:rPr>
        <w:t xml:space="preserve"> work always is. Town Engineer Borden noted that the hourly rates for 2026 have gone up between 3% and 5% from 2025.</w:t>
      </w:r>
      <w:r w:rsidRPr="008218DD">
        <w:rPr>
          <w:rFonts w:ascii="Calibri" w:hAnsi="Calibri" w:eastAsia="Calibri"/>
          <w:spacing w:val="-1"/>
          <w:sz w:val="24"/>
          <w:szCs w:val="24"/>
        </w:rPr>
        <w:t xml:space="preserve"> Council Member Marr moved to approve </w:t>
      </w:r>
      <w:r w:rsidRPr="008218DD">
        <w:rPr>
          <w:rFonts w:ascii="Calibri" w:hAnsi="Calibri" w:eastAsia="Calibri"/>
          <w:spacing w:val="-5"/>
          <w:sz w:val="24"/>
          <w:szCs w:val="24"/>
        </w:rPr>
        <w:t xml:space="preserve">the </w:t>
      </w:r>
      <w:r w:rsidRPr="008218DD" w:rsidR="008218DD">
        <w:rPr>
          <w:rFonts w:ascii="Calibri" w:hAnsi="Calibri" w:eastAsia="Calibri"/>
          <w:spacing w:val="-5"/>
          <w:sz w:val="24"/>
          <w:szCs w:val="24"/>
        </w:rPr>
        <w:t xml:space="preserve">Professional Services Agreement from CrossRoad </w:t>
      </w:r>
      <w:r w:rsidR="008218DD">
        <w:rPr>
          <w:rFonts w:ascii="Calibri" w:hAnsi="Calibri" w:eastAsia="Calibri"/>
          <w:spacing w:val="-5"/>
          <w:sz w:val="24"/>
          <w:szCs w:val="24"/>
        </w:rPr>
        <w:t>Engineers, P.C.</w:t>
      </w:r>
      <w:r w:rsidRPr="005B48F0">
        <w:rPr>
          <w:rFonts w:ascii="Calibri" w:hAnsi="Calibri" w:eastAsia="Calibri"/>
          <w:spacing w:val="-1"/>
          <w:sz w:val="24"/>
          <w:szCs w:val="24"/>
        </w:rPr>
        <w:t xml:space="preserve">, and Council Member </w:t>
      </w:r>
      <w:r>
        <w:rPr>
          <w:rFonts w:ascii="Calibri" w:hAnsi="Calibri" w:eastAsia="Calibri"/>
          <w:spacing w:val="-1"/>
          <w:sz w:val="24"/>
          <w:szCs w:val="24"/>
        </w:rPr>
        <w:t>Huse</w:t>
      </w:r>
      <w:r w:rsidRPr="005B48F0">
        <w:rPr>
          <w:rFonts w:ascii="Calibri" w:hAnsi="Calibri" w:eastAsia="Calibri"/>
          <w:spacing w:val="-1"/>
          <w:sz w:val="24"/>
          <w:szCs w:val="24"/>
        </w:rPr>
        <w:t xml:space="preserve"> seconded. No discussion. The motion passed with a 5-0 vote.</w:t>
      </w:r>
    </w:p>
    <w:p w:rsidRPr="00623420" w:rsidR="00713A2D" w:rsidP="001953EE" w:rsidRDefault="00713A2D" w14:paraId="6D9ED975" w14:textId="77777777">
      <w:pPr>
        <w:jc w:val="both"/>
        <w:rPr>
          <w:rFonts w:ascii="Calibri" w:hAnsi="Calibri" w:eastAsia="Calibri"/>
          <w:spacing w:val="-5"/>
          <w:sz w:val="24"/>
          <w:szCs w:val="24"/>
        </w:rPr>
      </w:pPr>
    </w:p>
    <w:p w:rsidRPr="00623420" w:rsidR="009D4316" w:rsidP="001953EE" w:rsidRDefault="00713A2D" w14:paraId="152EF278" w14:textId="30210B0F">
      <w:pPr>
        <w:pStyle w:val="ListParagraph"/>
        <w:numPr>
          <w:ilvl w:val="0"/>
          <w:numId w:val="7"/>
        </w:numPr>
        <w:jc w:val="both"/>
        <w:rPr>
          <w:rFonts w:ascii="Calibri" w:hAnsi="Calibri" w:eastAsia="Calibri"/>
          <w:spacing w:val="-5"/>
          <w:sz w:val="24"/>
          <w:szCs w:val="24"/>
        </w:rPr>
      </w:pPr>
      <w:r w:rsidRPr="00623420">
        <w:rPr>
          <w:rFonts w:ascii="Calibri" w:hAnsi="Calibri" w:eastAsia="Calibri"/>
          <w:spacing w:val="-5"/>
          <w:sz w:val="24"/>
          <w:szCs w:val="24"/>
        </w:rPr>
        <w:t>Adjournment</w:t>
      </w:r>
      <w:r w:rsidRPr="00623420" w:rsidR="00F00D3C">
        <w:rPr>
          <w:rFonts w:ascii="Calibri" w:hAnsi="Calibri" w:eastAsia="Calibri"/>
          <w:spacing w:val="-5"/>
          <w:sz w:val="24"/>
          <w:szCs w:val="24"/>
        </w:rPr>
        <w:t xml:space="preserve">—With no other business to come before the Council, Council Member </w:t>
      </w:r>
      <w:r w:rsidRPr="00623420" w:rsidR="00820364">
        <w:rPr>
          <w:rFonts w:ascii="Calibri" w:hAnsi="Calibri" w:eastAsia="Calibri"/>
          <w:spacing w:val="-5"/>
          <w:sz w:val="24"/>
          <w:szCs w:val="24"/>
        </w:rPr>
        <w:t>Marr</w:t>
      </w:r>
      <w:r w:rsidRPr="00623420" w:rsidR="00F00D3C">
        <w:rPr>
          <w:rFonts w:ascii="Calibri" w:hAnsi="Calibri" w:eastAsia="Calibri"/>
          <w:spacing w:val="-5"/>
          <w:sz w:val="24"/>
          <w:szCs w:val="24"/>
        </w:rPr>
        <w:t xml:space="preserve"> moved to adjourn the meeting, and Council Member </w:t>
      </w:r>
      <w:r w:rsidRPr="00623420" w:rsidR="00820364">
        <w:rPr>
          <w:rFonts w:ascii="Calibri" w:hAnsi="Calibri" w:eastAsia="Calibri"/>
          <w:spacing w:val="-5"/>
          <w:sz w:val="24"/>
          <w:szCs w:val="24"/>
        </w:rPr>
        <w:t>Jacoby</w:t>
      </w:r>
      <w:r w:rsidRPr="00623420" w:rsidR="00F00D3C">
        <w:rPr>
          <w:rFonts w:ascii="Calibri" w:hAnsi="Calibri" w:eastAsia="Calibri"/>
          <w:spacing w:val="-5"/>
          <w:sz w:val="24"/>
          <w:szCs w:val="24"/>
        </w:rPr>
        <w:t xml:space="preserve"> seconded. The meeting was adjourned with a </w:t>
      </w:r>
      <w:r w:rsidRPr="00623420" w:rsidR="00820364">
        <w:rPr>
          <w:rFonts w:ascii="Calibri" w:hAnsi="Calibri" w:eastAsia="Calibri"/>
          <w:spacing w:val="-5"/>
          <w:sz w:val="24"/>
          <w:szCs w:val="24"/>
        </w:rPr>
        <w:t>5</w:t>
      </w:r>
      <w:r w:rsidRPr="00623420" w:rsidR="00F00D3C">
        <w:rPr>
          <w:rFonts w:ascii="Calibri" w:hAnsi="Calibri" w:eastAsia="Calibri"/>
          <w:spacing w:val="-5"/>
          <w:sz w:val="24"/>
          <w:szCs w:val="24"/>
        </w:rPr>
        <w:t xml:space="preserve">-0 vote at </w:t>
      </w:r>
      <w:r w:rsidRPr="00623420" w:rsidR="00B31B13">
        <w:rPr>
          <w:rFonts w:ascii="Calibri" w:hAnsi="Calibri" w:eastAsia="Calibri"/>
          <w:spacing w:val="-5"/>
          <w:sz w:val="24"/>
          <w:szCs w:val="24"/>
        </w:rPr>
        <w:t>8:12</w:t>
      </w:r>
      <w:r w:rsidRPr="00623420" w:rsidR="00F00D3C">
        <w:rPr>
          <w:rFonts w:ascii="Calibri" w:hAnsi="Calibri" w:eastAsia="Calibri"/>
          <w:spacing w:val="-5"/>
          <w:sz w:val="24"/>
          <w:szCs w:val="24"/>
        </w:rPr>
        <w:t>PM ET.</w:t>
      </w:r>
    </w:p>
    <w:sectPr w:rsidRPr="00623420" w:rsidR="009D4316" w:rsidSect="00A2404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4045" w:rsidP="00A24045" w:rsidRDefault="00A24045" w14:paraId="04BE4EF9" w14:textId="77777777">
      <w:r>
        <w:separator/>
      </w:r>
    </w:p>
  </w:endnote>
  <w:endnote w:type="continuationSeparator" w:id="0">
    <w:p w:rsidR="00A24045" w:rsidP="00A24045" w:rsidRDefault="00A24045" w14:paraId="7E20F3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de26c1df-8163-4dcb-976a-7c06" w:id="0"/>
  <w:p w:rsidR="00A24045" w:rsidRDefault="00A24045" w14:paraId="2AAFD312" w14:textId="77777777">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25494188.v1</w:instrText>
    </w:r>
    <w:r>
      <w:fldChar w:fldCharType="end"/>
    </w:r>
    <w:r>
      <w:instrText xml:space="preserve"> </w:instrText>
    </w:r>
    <w:r>
      <w:fldChar w:fldCharType="separate"/>
    </w:r>
    <w:r>
      <w:rPr>
        <w:noProof/>
      </w:rPr>
      <w:t>25494188.v1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name="_iDocIDField09dcb77d-eb08-4af6-bbc4-5f64" w:id="1"/>
  <w:p w:rsidR="00A24045" w:rsidRDefault="00A24045" w14:paraId="0C229296" w14:textId="77A6EBBD">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C75D6D">
      <w:rPr>
        <w:noProof/>
      </w:rPr>
      <w:instrText>6</w:instrText>
    </w:r>
    <w:r>
      <w:rPr>
        <w:noProof/>
      </w:rPr>
      <w:fldChar w:fldCharType="end"/>
    </w:r>
    <w:r>
      <w:instrText xml:space="preserve"> = 1 1 0</w:instrText>
    </w:r>
    <w:r>
      <w:fldChar w:fldCharType="separate"/>
    </w:r>
    <w:r w:rsidR="00C75D6D">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C75D6D">
      <w:instrText>1</w:instrText>
    </w:r>
    <w:r>
      <w:fldChar w:fldCharType="end"/>
    </w:r>
    <w:r>
      <w:instrText xml:space="preserve"> = "1"  </w:instrText>
    </w:r>
    <w:r>
      <w:fldChar w:fldCharType="separate"/>
    </w:r>
    <w:r w:rsidR="00C75D6D">
      <w:rPr>
        <w:noProof/>
      </w:rPr>
      <w:instrText>1</w:instrText>
    </w:r>
    <w:r>
      <w:fldChar w:fldCharType="end"/>
    </w:r>
    <w:r>
      <w:instrText xml:space="preserve"> = 1 1 0</w:instrText>
    </w:r>
    <w:r>
      <w:fldChar w:fldCharType="separate"/>
    </w:r>
    <w:r w:rsidR="00C75D6D">
      <w:rPr>
        <w:noProof/>
      </w:rPr>
      <w:instrText>1</w:instrText>
    </w:r>
    <w:r>
      <w:fldChar w:fldCharType="end"/>
    </w:r>
    <w:r>
      <w:fldChar w:fldCharType="separate"/>
    </w:r>
    <w:r w:rsidR="00C75D6D">
      <w:rPr>
        <w:noProof/>
      </w:rPr>
      <w:instrText>0</w:instrText>
    </w:r>
    <w:r>
      <w:fldChar w:fldCharType="end"/>
    </w:r>
    <w:r>
      <w:instrText xml:space="preserve"> = 1 </w:instrText>
    </w:r>
    <w:r>
      <w:fldChar w:fldCharType="begin"/>
    </w:r>
    <w:r>
      <w:instrText xml:space="preserve">  DOCPROPERTY "CUS_DocIDChunk0" </w:instrText>
    </w:r>
    <w:r>
      <w:fldChar w:fldCharType="separate"/>
    </w:r>
    <w:r>
      <w:instrText>25494188.v1</w:instrText>
    </w:r>
    <w:r>
      <w:fldChar w:fldCharType="end"/>
    </w:r>
    <w:r>
      <w:instrText xml:space="preserve"> </w:instrText>
    </w:r>
    <w:r>
      <w:fldChar w:fldCharType="end"/>
    </w:r>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4045" w:rsidR="00A24045" w:rsidP="00A24045" w:rsidRDefault="00A24045" w14:paraId="62C652F4" w14:textId="7D2B979F">
    <w:pPr>
      <w:pStyle w:val="Footer"/>
      <w:rPr>
        <w:sz w:val="16"/>
        <w:szCs w:val="16"/>
      </w:rPr>
    </w:pPr>
    <w:r w:rsidRPr="00A24045">
      <w:rPr>
        <w:rFonts w:eastAsia="Times New Roman"/>
        <w:sz w:val="16"/>
        <w:szCs w:val="16"/>
      </w:rPr>
      <w:t>25494188.v1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4045" w:rsidP="00A24045" w:rsidRDefault="00A24045" w14:paraId="165525FE" w14:textId="77777777">
      <w:r>
        <w:separator/>
      </w:r>
    </w:p>
  </w:footnote>
  <w:footnote w:type="continuationSeparator" w:id="0">
    <w:p w:rsidR="00A24045" w:rsidP="00A24045" w:rsidRDefault="00A24045" w14:paraId="0AC269E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4045" w:rsidRDefault="00A24045" w14:paraId="17503F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4045" w:rsidRDefault="00A24045" w14:paraId="12A7533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24045" w:rsidRDefault="00A24045" w14:paraId="6231CC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FD3"/>
    <w:multiLevelType w:val="hybridMultilevel"/>
    <w:tmpl w:val="46EC3C4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8F5BAA"/>
    <w:multiLevelType w:val="multilevel"/>
    <w:tmpl w:val="BA0832FA"/>
    <w:lvl w:ilvl="0">
      <w:start w:val="1"/>
      <w:numFmt w:val="lowerLetter"/>
      <w:lvlText w:val="%1."/>
      <w:lvlJc w:val="left"/>
      <w:pPr>
        <w:tabs>
          <w:tab w:val="left" w:pos="360"/>
        </w:tabs>
      </w:pPr>
      <w:rPr>
        <w:rFonts w:ascii="Calibri" w:eastAsia="Calibri" w:hAnsi="Calibri"/>
        <w:color w:val="000000"/>
        <w:spacing w:val="-4"/>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CE0958"/>
    <w:multiLevelType w:val="hybridMultilevel"/>
    <w:tmpl w:val="684ED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F26EB"/>
    <w:multiLevelType w:val="multilevel"/>
    <w:tmpl w:val="6C2EC1F4"/>
    <w:lvl w:ilvl="0">
      <w:start w:val="1"/>
      <w:numFmt w:val="lowerLetter"/>
      <w:lvlText w:val="%1."/>
      <w:lvlJc w:val="left"/>
      <w:pPr>
        <w:tabs>
          <w:tab w:val="left" w:pos="360"/>
        </w:tabs>
      </w:pPr>
      <w:rPr>
        <w:rFonts w:ascii="Calibri" w:eastAsia="Calibri" w:hAnsi="Calibri"/>
        <w:color w:val="000000"/>
        <w:spacing w:val="-5"/>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9E5D24"/>
    <w:multiLevelType w:val="multilevel"/>
    <w:tmpl w:val="D5B4E80E"/>
    <w:lvl w:ilvl="0">
      <w:numFmt w:val="bullet"/>
      <w:lvlText w:val="·"/>
      <w:lvlJc w:val="left"/>
      <w:pPr>
        <w:tabs>
          <w:tab w:val="left" w:pos="360"/>
        </w:tabs>
      </w:pPr>
      <w:rPr>
        <w:rFonts w:ascii="Symbol" w:eastAsia="Symbol" w:hAnsi="Symbol"/>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912E27"/>
    <w:multiLevelType w:val="multilevel"/>
    <w:tmpl w:val="85882B5E"/>
    <w:lvl w:ilvl="0">
      <w:start w:val="1"/>
      <w:numFmt w:val="lowerLetter"/>
      <w:lvlText w:val="%1."/>
      <w:lvlJc w:val="left"/>
      <w:pPr>
        <w:tabs>
          <w:tab w:val="left" w:pos="360"/>
        </w:tabs>
      </w:pPr>
      <w:rPr>
        <w:rFonts w:ascii="Calibri" w:eastAsia="Calibri" w:hAnsi="Calibri"/>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43186D"/>
    <w:multiLevelType w:val="hybridMultilevel"/>
    <w:tmpl w:val="DBE46DFC"/>
    <w:lvl w:ilvl="0" w:tplc="891EED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7F6B7C"/>
    <w:multiLevelType w:val="multilevel"/>
    <w:tmpl w:val="9C2E30E0"/>
    <w:lvl w:ilvl="0">
      <w:start w:val="1"/>
      <w:numFmt w:val="decimal"/>
      <w:lvlText w:val="%1."/>
      <w:lvlJc w:val="left"/>
      <w:pPr>
        <w:tabs>
          <w:tab w:val="left" w:pos="360"/>
        </w:tabs>
      </w:pPr>
      <w:rPr>
        <w:rFonts w:ascii="Calibri" w:eastAsia="Calibri" w:hAnsi="Calibri" w:cs="Times New Roman"/>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2B09DA"/>
    <w:multiLevelType w:val="multilevel"/>
    <w:tmpl w:val="33023114"/>
    <w:lvl w:ilvl="0">
      <w:start w:val="1"/>
      <w:numFmt w:val="lowerLetter"/>
      <w:lvlText w:val="%1."/>
      <w:lvlJc w:val="left"/>
      <w:pPr>
        <w:tabs>
          <w:tab w:val="left" w:pos="360"/>
        </w:tabs>
      </w:pPr>
      <w:rPr>
        <w:rFonts w:ascii="Calibri" w:eastAsia="Calibri" w:hAnsi="Calibri"/>
        <w:i w:val="0"/>
        <w:iCs/>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133179"/>
    <w:multiLevelType w:val="hybridMultilevel"/>
    <w:tmpl w:val="09E013AE"/>
    <w:lvl w:ilvl="0" w:tplc="0409000F">
      <w:start w:val="1"/>
      <w:numFmt w:val="decimal"/>
      <w:lvlText w:val="%1."/>
      <w:lvlJc w:val="left"/>
      <w:pPr>
        <w:ind w:left="360" w:hanging="360"/>
      </w:pPr>
    </w:lvl>
    <w:lvl w:ilvl="1" w:tplc="6C104364">
      <w:start w:val="1"/>
      <w:numFmt w:val="bullet"/>
      <w:lvlText w:val=""/>
      <w:lvlJc w:val="left"/>
      <w:pPr>
        <w:ind w:left="1080" w:hanging="360"/>
      </w:pPr>
      <w:rPr>
        <w:rFonts w:ascii="Symbol" w:hAnsi="Symbol" w:hint="default"/>
      </w:rPr>
    </w:lvl>
    <w:lvl w:ilvl="2" w:tplc="04090003">
      <w:start w:val="1"/>
      <w:numFmt w:val="bullet"/>
      <w:lvlText w:val="o"/>
      <w:lvlJc w:val="left"/>
      <w:pPr>
        <w:ind w:left="198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B957FCF"/>
    <w:multiLevelType w:val="hybridMultilevel"/>
    <w:tmpl w:val="ACFE272A"/>
    <w:lvl w:ilvl="0" w:tplc="04090001">
      <w:start w:val="1"/>
      <w:numFmt w:val="bullet"/>
      <w:lvlText w:val=""/>
      <w:lvlJc w:val="left"/>
      <w:pPr>
        <w:ind w:left="1080" w:hanging="360"/>
      </w:pPr>
      <w:rPr>
        <w:rFonts w:ascii="Symbol" w:hAnsi="Symbol" w:hint="default"/>
      </w:rPr>
    </w:lvl>
    <w:lvl w:ilvl="1" w:tplc="04090017">
      <w:start w:val="1"/>
      <w:numFmt w:val="lowerLetter"/>
      <w:lvlText w:val="%2)"/>
      <w:lvlJc w:val="left"/>
      <w:pPr>
        <w:ind w:left="1800" w:hanging="360"/>
      </w:p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0816D4"/>
    <w:multiLevelType w:val="multilevel"/>
    <w:tmpl w:val="FFFC09F4"/>
    <w:lvl w:ilvl="0">
      <w:start w:val="1"/>
      <w:numFmt w:val="bullet"/>
      <w:lvlText w:val=""/>
      <w:lvlJc w:val="left"/>
      <w:pPr>
        <w:tabs>
          <w:tab w:val="left" w:pos="360"/>
        </w:tabs>
      </w:pPr>
      <w:rPr>
        <w:rFonts w:ascii="Symbol" w:hAnsi="Symbol" w:hint="default"/>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0A37D67"/>
    <w:multiLevelType w:val="hybridMultilevel"/>
    <w:tmpl w:val="47BA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A14A86"/>
    <w:multiLevelType w:val="multilevel"/>
    <w:tmpl w:val="894CAC2E"/>
    <w:lvl w:ilvl="0">
      <w:start w:val="1"/>
      <w:numFmt w:val="lowerLetter"/>
      <w:lvlText w:val="%1."/>
      <w:lvlJc w:val="left"/>
      <w:pPr>
        <w:tabs>
          <w:tab w:val="left" w:pos="360"/>
        </w:tabs>
      </w:pPr>
      <w:rPr>
        <w:rFonts w:ascii="Calibri" w:eastAsia="Calibri" w:hAnsi="Calibri"/>
        <w:color w:val="000000"/>
        <w:spacing w:val="-5"/>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4C6C18"/>
    <w:multiLevelType w:val="hybridMultilevel"/>
    <w:tmpl w:val="6068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D572E3"/>
    <w:multiLevelType w:val="hybridMultilevel"/>
    <w:tmpl w:val="9A789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E27B78"/>
    <w:multiLevelType w:val="hybridMultilevel"/>
    <w:tmpl w:val="EF648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A0358C"/>
    <w:multiLevelType w:val="hybridMultilevel"/>
    <w:tmpl w:val="E736A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DF4013"/>
    <w:multiLevelType w:val="hybridMultilevel"/>
    <w:tmpl w:val="BBC61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E482F"/>
    <w:multiLevelType w:val="multilevel"/>
    <w:tmpl w:val="D5B4E80E"/>
    <w:lvl w:ilvl="0">
      <w:numFmt w:val="bullet"/>
      <w:lvlText w:val="·"/>
      <w:lvlJc w:val="left"/>
      <w:pPr>
        <w:tabs>
          <w:tab w:val="left" w:pos="360"/>
        </w:tabs>
      </w:pPr>
      <w:rPr>
        <w:rFonts w:ascii="Symbol" w:eastAsia="Symbol" w:hAnsi="Symbol"/>
        <w:color w:val="000000"/>
        <w:spacing w:val="-3"/>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1045744">
    <w:abstractNumId w:val="7"/>
  </w:num>
  <w:num w:numId="2" w16cid:durableId="294650543">
    <w:abstractNumId w:val="5"/>
  </w:num>
  <w:num w:numId="3" w16cid:durableId="311368700">
    <w:abstractNumId w:val="3"/>
  </w:num>
  <w:num w:numId="4" w16cid:durableId="2137406446">
    <w:abstractNumId w:val="13"/>
  </w:num>
  <w:num w:numId="5" w16cid:durableId="1806921258">
    <w:abstractNumId w:val="0"/>
  </w:num>
  <w:num w:numId="6" w16cid:durableId="635568807">
    <w:abstractNumId w:val="18"/>
  </w:num>
  <w:num w:numId="7" w16cid:durableId="225655168">
    <w:abstractNumId w:val="9"/>
  </w:num>
  <w:num w:numId="8" w16cid:durableId="850022593">
    <w:abstractNumId w:val="10"/>
  </w:num>
  <w:num w:numId="9" w16cid:durableId="770128122">
    <w:abstractNumId w:val="2"/>
  </w:num>
  <w:num w:numId="10" w16cid:durableId="1635787857">
    <w:abstractNumId w:val="16"/>
  </w:num>
  <w:num w:numId="11" w16cid:durableId="811294101">
    <w:abstractNumId w:val="14"/>
  </w:num>
  <w:num w:numId="12" w16cid:durableId="41366420">
    <w:abstractNumId w:val="1"/>
  </w:num>
  <w:num w:numId="13" w16cid:durableId="1367440443">
    <w:abstractNumId w:val="11"/>
  </w:num>
  <w:num w:numId="14" w16cid:durableId="580942562">
    <w:abstractNumId w:val="19"/>
  </w:num>
  <w:num w:numId="15" w16cid:durableId="1208030806">
    <w:abstractNumId w:val="8"/>
  </w:num>
  <w:num w:numId="16" w16cid:durableId="1030716166">
    <w:abstractNumId w:val="17"/>
  </w:num>
  <w:num w:numId="17" w16cid:durableId="679897269">
    <w:abstractNumId w:val="6"/>
  </w:num>
  <w:num w:numId="18" w16cid:durableId="1128007173">
    <w:abstractNumId w:val="4"/>
  </w:num>
  <w:num w:numId="19" w16cid:durableId="70279850">
    <w:abstractNumId w:val="15"/>
  </w:num>
  <w:num w:numId="20" w16cid:durableId="5342698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4097"/>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AA3"/>
    <w:rsid w:val="0001578F"/>
    <w:rsid w:val="00024BF9"/>
    <w:rsid w:val="0002548C"/>
    <w:rsid w:val="000370A5"/>
    <w:rsid w:val="00037B3D"/>
    <w:rsid w:val="00046EB7"/>
    <w:rsid w:val="000602AE"/>
    <w:rsid w:val="0006285B"/>
    <w:rsid w:val="0006535C"/>
    <w:rsid w:val="0007679C"/>
    <w:rsid w:val="0008479C"/>
    <w:rsid w:val="00086EE8"/>
    <w:rsid w:val="0009015B"/>
    <w:rsid w:val="00097B66"/>
    <w:rsid w:val="000C1CDF"/>
    <w:rsid w:val="000C7591"/>
    <w:rsid w:val="000E039F"/>
    <w:rsid w:val="000E6905"/>
    <w:rsid w:val="00111FD0"/>
    <w:rsid w:val="00116018"/>
    <w:rsid w:val="001206CC"/>
    <w:rsid w:val="00134AA7"/>
    <w:rsid w:val="00144430"/>
    <w:rsid w:val="001559AF"/>
    <w:rsid w:val="00166BB2"/>
    <w:rsid w:val="001712C7"/>
    <w:rsid w:val="001720C8"/>
    <w:rsid w:val="001861C3"/>
    <w:rsid w:val="00186707"/>
    <w:rsid w:val="0019519A"/>
    <w:rsid w:val="001953EE"/>
    <w:rsid w:val="001960E2"/>
    <w:rsid w:val="0019658C"/>
    <w:rsid w:val="001A5A19"/>
    <w:rsid w:val="001A7114"/>
    <w:rsid w:val="001B2F9A"/>
    <w:rsid w:val="001C4395"/>
    <w:rsid w:val="001E3566"/>
    <w:rsid w:val="001F106D"/>
    <w:rsid w:val="00214DEA"/>
    <w:rsid w:val="00221537"/>
    <w:rsid w:val="002265CE"/>
    <w:rsid w:val="00250A46"/>
    <w:rsid w:val="002520F8"/>
    <w:rsid w:val="002562A6"/>
    <w:rsid w:val="00262502"/>
    <w:rsid w:val="00273AA3"/>
    <w:rsid w:val="002760F7"/>
    <w:rsid w:val="00285EB1"/>
    <w:rsid w:val="0029435A"/>
    <w:rsid w:val="002A618A"/>
    <w:rsid w:val="002B0BBF"/>
    <w:rsid w:val="002B2736"/>
    <w:rsid w:val="002C5554"/>
    <w:rsid w:val="002D45D1"/>
    <w:rsid w:val="002D730E"/>
    <w:rsid w:val="002E06EC"/>
    <w:rsid w:val="002E5541"/>
    <w:rsid w:val="003054EE"/>
    <w:rsid w:val="0030673D"/>
    <w:rsid w:val="00307819"/>
    <w:rsid w:val="00331DF3"/>
    <w:rsid w:val="00335F3F"/>
    <w:rsid w:val="00337426"/>
    <w:rsid w:val="00347586"/>
    <w:rsid w:val="00356392"/>
    <w:rsid w:val="00365029"/>
    <w:rsid w:val="00365E92"/>
    <w:rsid w:val="00365FC9"/>
    <w:rsid w:val="00371B99"/>
    <w:rsid w:val="0037338A"/>
    <w:rsid w:val="00383287"/>
    <w:rsid w:val="00390E7A"/>
    <w:rsid w:val="00396E95"/>
    <w:rsid w:val="003A6589"/>
    <w:rsid w:val="003B2AD0"/>
    <w:rsid w:val="003B6EDD"/>
    <w:rsid w:val="003C1B4D"/>
    <w:rsid w:val="003C5437"/>
    <w:rsid w:val="003D7DFB"/>
    <w:rsid w:val="003E14C7"/>
    <w:rsid w:val="00404265"/>
    <w:rsid w:val="00411A30"/>
    <w:rsid w:val="00411B87"/>
    <w:rsid w:val="00412A22"/>
    <w:rsid w:val="00446BFA"/>
    <w:rsid w:val="00447E63"/>
    <w:rsid w:val="004670E2"/>
    <w:rsid w:val="0048406A"/>
    <w:rsid w:val="00494442"/>
    <w:rsid w:val="004A09CE"/>
    <w:rsid w:val="004D37F1"/>
    <w:rsid w:val="004F75C3"/>
    <w:rsid w:val="005303F7"/>
    <w:rsid w:val="005458F8"/>
    <w:rsid w:val="00552395"/>
    <w:rsid w:val="00566DC4"/>
    <w:rsid w:val="00571A99"/>
    <w:rsid w:val="00577EBB"/>
    <w:rsid w:val="00583D92"/>
    <w:rsid w:val="005866B8"/>
    <w:rsid w:val="005B0E27"/>
    <w:rsid w:val="005B25FA"/>
    <w:rsid w:val="005B2B69"/>
    <w:rsid w:val="005B48F0"/>
    <w:rsid w:val="005C7A2D"/>
    <w:rsid w:val="005D032F"/>
    <w:rsid w:val="005F0B24"/>
    <w:rsid w:val="005F209F"/>
    <w:rsid w:val="005F6DBA"/>
    <w:rsid w:val="006159B6"/>
    <w:rsid w:val="00623420"/>
    <w:rsid w:val="0065006B"/>
    <w:rsid w:val="006640F8"/>
    <w:rsid w:val="00673CE1"/>
    <w:rsid w:val="00673F78"/>
    <w:rsid w:val="006A693F"/>
    <w:rsid w:val="006B2EC2"/>
    <w:rsid w:val="006C04E4"/>
    <w:rsid w:val="006C19FE"/>
    <w:rsid w:val="006C645C"/>
    <w:rsid w:val="006D24E0"/>
    <w:rsid w:val="006D4454"/>
    <w:rsid w:val="006F0726"/>
    <w:rsid w:val="006F15D6"/>
    <w:rsid w:val="006F72DD"/>
    <w:rsid w:val="00703C33"/>
    <w:rsid w:val="00713A2D"/>
    <w:rsid w:val="0071632A"/>
    <w:rsid w:val="007174F6"/>
    <w:rsid w:val="0072332B"/>
    <w:rsid w:val="00725A27"/>
    <w:rsid w:val="007345B3"/>
    <w:rsid w:val="00743593"/>
    <w:rsid w:val="00752689"/>
    <w:rsid w:val="00756214"/>
    <w:rsid w:val="00756AF5"/>
    <w:rsid w:val="007602F2"/>
    <w:rsid w:val="007835DB"/>
    <w:rsid w:val="007A7FD9"/>
    <w:rsid w:val="007B4913"/>
    <w:rsid w:val="00812D42"/>
    <w:rsid w:val="008147D5"/>
    <w:rsid w:val="008177CB"/>
    <w:rsid w:val="00820364"/>
    <w:rsid w:val="008218DD"/>
    <w:rsid w:val="00822248"/>
    <w:rsid w:val="00824140"/>
    <w:rsid w:val="008242FA"/>
    <w:rsid w:val="00824593"/>
    <w:rsid w:val="00827226"/>
    <w:rsid w:val="00836E02"/>
    <w:rsid w:val="00840410"/>
    <w:rsid w:val="0084381A"/>
    <w:rsid w:val="008524A7"/>
    <w:rsid w:val="008601A5"/>
    <w:rsid w:val="0087507B"/>
    <w:rsid w:val="00876567"/>
    <w:rsid w:val="00886406"/>
    <w:rsid w:val="008B0835"/>
    <w:rsid w:val="008B706D"/>
    <w:rsid w:val="008C3A0E"/>
    <w:rsid w:val="008D19EE"/>
    <w:rsid w:val="008E2F6B"/>
    <w:rsid w:val="00907262"/>
    <w:rsid w:val="0093393D"/>
    <w:rsid w:val="00933CFA"/>
    <w:rsid w:val="00947ED6"/>
    <w:rsid w:val="00973D0B"/>
    <w:rsid w:val="00987F32"/>
    <w:rsid w:val="009C2BA0"/>
    <w:rsid w:val="009D4316"/>
    <w:rsid w:val="009E5378"/>
    <w:rsid w:val="009E62A3"/>
    <w:rsid w:val="009F6BEA"/>
    <w:rsid w:val="00A148DE"/>
    <w:rsid w:val="00A24045"/>
    <w:rsid w:val="00A33193"/>
    <w:rsid w:val="00A651F0"/>
    <w:rsid w:val="00A9021A"/>
    <w:rsid w:val="00AA40DA"/>
    <w:rsid w:val="00AD45DE"/>
    <w:rsid w:val="00AD47AF"/>
    <w:rsid w:val="00B04A38"/>
    <w:rsid w:val="00B0761F"/>
    <w:rsid w:val="00B112B0"/>
    <w:rsid w:val="00B11B1E"/>
    <w:rsid w:val="00B16186"/>
    <w:rsid w:val="00B20D7C"/>
    <w:rsid w:val="00B31B13"/>
    <w:rsid w:val="00B65C7F"/>
    <w:rsid w:val="00B94F04"/>
    <w:rsid w:val="00B975EA"/>
    <w:rsid w:val="00BA6D65"/>
    <w:rsid w:val="00BC3653"/>
    <w:rsid w:val="00BD5EAD"/>
    <w:rsid w:val="00BE4EE3"/>
    <w:rsid w:val="00BE63E4"/>
    <w:rsid w:val="00BF6FF5"/>
    <w:rsid w:val="00C1665E"/>
    <w:rsid w:val="00C26E48"/>
    <w:rsid w:val="00C30DD1"/>
    <w:rsid w:val="00C31621"/>
    <w:rsid w:val="00C36C64"/>
    <w:rsid w:val="00C63BFA"/>
    <w:rsid w:val="00C73A5A"/>
    <w:rsid w:val="00C75D6D"/>
    <w:rsid w:val="00C82654"/>
    <w:rsid w:val="00C85F90"/>
    <w:rsid w:val="00CA474E"/>
    <w:rsid w:val="00CA60A7"/>
    <w:rsid w:val="00CC0778"/>
    <w:rsid w:val="00CC741F"/>
    <w:rsid w:val="00CD691C"/>
    <w:rsid w:val="00CE4F2C"/>
    <w:rsid w:val="00CE5991"/>
    <w:rsid w:val="00CF4842"/>
    <w:rsid w:val="00D02868"/>
    <w:rsid w:val="00D313A8"/>
    <w:rsid w:val="00D36674"/>
    <w:rsid w:val="00D43961"/>
    <w:rsid w:val="00D749E2"/>
    <w:rsid w:val="00D93D51"/>
    <w:rsid w:val="00D9498E"/>
    <w:rsid w:val="00DA457E"/>
    <w:rsid w:val="00DC1CE7"/>
    <w:rsid w:val="00DD3857"/>
    <w:rsid w:val="00DF052A"/>
    <w:rsid w:val="00E317B4"/>
    <w:rsid w:val="00E334AA"/>
    <w:rsid w:val="00E45937"/>
    <w:rsid w:val="00E62B11"/>
    <w:rsid w:val="00E72260"/>
    <w:rsid w:val="00E7398D"/>
    <w:rsid w:val="00E764C0"/>
    <w:rsid w:val="00E77004"/>
    <w:rsid w:val="00E81D48"/>
    <w:rsid w:val="00E9201E"/>
    <w:rsid w:val="00E95D22"/>
    <w:rsid w:val="00EA4678"/>
    <w:rsid w:val="00EC5038"/>
    <w:rsid w:val="00ED6908"/>
    <w:rsid w:val="00ED6BA2"/>
    <w:rsid w:val="00EE2611"/>
    <w:rsid w:val="00EE3FF5"/>
    <w:rsid w:val="00EE530B"/>
    <w:rsid w:val="00EE7935"/>
    <w:rsid w:val="00F00D3C"/>
    <w:rsid w:val="00F0398D"/>
    <w:rsid w:val="00F420A7"/>
    <w:rsid w:val="00F47EF0"/>
    <w:rsid w:val="00F54A9F"/>
    <w:rsid w:val="00FA4AE8"/>
    <w:rsid w:val="00FE6818"/>
    <w:rsid w:val="00FE6C53"/>
    <w:rsid w:val="00FF084D"/>
    <w:rsid w:val="00FF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37480D9"/>
  <w15:docId w15:val="{9246A527-67A0-443D-831F-C01E1ACD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PMingLiU"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rsid w:val="00BE63E4"/>
    <w:pPr>
      <w:ind w:left="720"/>
      <w:contextualSpacing/>
    </w:pPr>
  </w:style>
  <w:style w:type="character" w:styleId="Hyperlink">
    <w:name w:val="Hyperlink"/>
    <w:basedOn w:val="DefaultParagraphFont"/>
    <w:uiPriority w:val="99"/>
    <w:unhideWhenUsed/>
    <w:rsid w:val="001953EE"/>
    <w:rPr>
      <w:color w:val="467886" w:themeColor="hyperlink"/>
      <w:u w:val="single"/>
    </w:rPr>
  </w:style>
  <w:style w:type="character" w:styleId="UnresolvedMention">
    <w:name w:val="Unresolved Mention"/>
    <w:basedOn w:val="DefaultParagraphFont"/>
    <w:uiPriority w:val="99"/>
    <w:semiHidden/>
    <w:unhideWhenUsed/>
    <w:rsid w:val="001953EE"/>
    <w:rPr>
      <w:color w:val="605E5C"/>
      <w:shd w:val="clear" w:color="auto" w:fill="E1DFDD"/>
    </w:rPr>
  </w:style>
  <w:style w:type="character" w:styleId="ListParagraphChar" w:customStyle="1">
    <w:name w:val="List Paragraph Char"/>
    <w:basedOn w:val="DefaultParagraphFont"/>
    <w:link w:val="ListParagraph"/>
    <w:uiPriority w:val="34"/>
    <w:rsid w:val="001953EE"/>
  </w:style>
  <w:style w:type="character" w:styleId="CommentReference">
    <w:name w:val="annotation reference"/>
    <w:basedOn w:val="DefaultParagraphFont"/>
    <w:uiPriority w:val="99"/>
    <w:semiHidden/>
    <w:unhideWhenUsed/>
    <w:rsid w:val="00F00D3C"/>
    <w:rPr>
      <w:sz w:val="16"/>
      <w:szCs w:val="16"/>
    </w:rPr>
  </w:style>
  <w:style w:type="paragraph" w:styleId="CommentText">
    <w:name w:val="annotation text"/>
    <w:basedOn w:val="Normal"/>
    <w:link w:val="CommentTextChar"/>
    <w:uiPriority w:val="99"/>
    <w:unhideWhenUsed/>
    <w:rsid w:val="00F00D3C"/>
    <w:rPr>
      <w:sz w:val="20"/>
      <w:szCs w:val="20"/>
    </w:rPr>
  </w:style>
  <w:style w:type="character" w:styleId="CommentTextChar" w:customStyle="1">
    <w:name w:val="Comment Text Char"/>
    <w:basedOn w:val="DefaultParagraphFont"/>
    <w:link w:val="CommentText"/>
    <w:uiPriority w:val="99"/>
    <w:rsid w:val="00F00D3C"/>
    <w:rPr>
      <w:sz w:val="20"/>
      <w:szCs w:val="20"/>
    </w:rPr>
  </w:style>
  <w:style w:type="paragraph" w:styleId="CommentSubject">
    <w:name w:val="annotation subject"/>
    <w:basedOn w:val="CommentText"/>
    <w:next w:val="CommentText"/>
    <w:link w:val="CommentSubjectChar"/>
    <w:uiPriority w:val="99"/>
    <w:semiHidden/>
    <w:unhideWhenUsed/>
    <w:rsid w:val="00F00D3C"/>
    <w:rPr>
      <w:b/>
      <w:bCs/>
    </w:rPr>
  </w:style>
  <w:style w:type="character" w:styleId="CommentSubjectChar" w:customStyle="1">
    <w:name w:val="Comment Subject Char"/>
    <w:basedOn w:val="CommentTextChar"/>
    <w:link w:val="CommentSubject"/>
    <w:uiPriority w:val="99"/>
    <w:semiHidden/>
    <w:rsid w:val="00F00D3C"/>
    <w:rPr>
      <w:b/>
      <w:bCs/>
      <w:sz w:val="20"/>
      <w:szCs w:val="20"/>
    </w:rPr>
  </w:style>
  <w:style w:type="paragraph" w:styleId="Header">
    <w:name w:val="header"/>
    <w:basedOn w:val="Normal"/>
    <w:link w:val="HeaderChar"/>
    <w:uiPriority w:val="99"/>
    <w:unhideWhenUsed/>
    <w:rsid w:val="00A24045"/>
    <w:pPr>
      <w:tabs>
        <w:tab w:val="center" w:pos="4680"/>
        <w:tab w:val="right" w:pos="9360"/>
      </w:tabs>
    </w:pPr>
  </w:style>
  <w:style w:type="character" w:styleId="HeaderChar" w:customStyle="1">
    <w:name w:val="Header Char"/>
    <w:basedOn w:val="DefaultParagraphFont"/>
    <w:link w:val="Header"/>
    <w:uiPriority w:val="99"/>
    <w:rsid w:val="00A24045"/>
  </w:style>
  <w:style w:type="paragraph" w:styleId="Footer">
    <w:name w:val="footer"/>
    <w:basedOn w:val="Normal"/>
    <w:link w:val="FooterChar"/>
    <w:uiPriority w:val="99"/>
    <w:unhideWhenUsed/>
    <w:rsid w:val="00A24045"/>
    <w:pPr>
      <w:tabs>
        <w:tab w:val="center" w:pos="4680"/>
        <w:tab w:val="right" w:pos="9360"/>
      </w:tabs>
    </w:pPr>
  </w:style>
  <w:style w:type="character" w:styleId="FooterChar" w:customStyle="1">
    <w:name w:val="Footer Char"/>
    <w:basedOn w:val="DefaultParagraphFont"/>
    <w:link w:val="Footer"/>
    <w:uiPriority w:val="99"/>
    <w:rsid w:val="00A24045"/>
  </w:style>
  <w:style w:type="paragraph" w:styleId="DocID" w:customStyle="1">
    <w:name w:val="DocID"/>
    <w:basedOn w:val="Footer"/>
    <w:next w:val="Footer"/>
    <w:link w:val="DocIDChar"/>
    <w:rsid w:val="00A24045"/>
    <w:pPr>
      <w:tabs>
        <w:tab w:val="clear" w:pos="4680"/>
        <w:tab w:val="clear" w:pos="9360"/>
      </w:tabs>
      <w:textAlignment w:val="baseline"/>
    </w:pPr>
    <w:rPr>
      <w:rFonts w:eastAsia="Times New Roman"/>
      <w:sz w:val="18"/>
      <w:szCs w:val="20"/>
    </w:rPr>
  </w:style>
  <w:style w:type="character" w:styleId="DocIDChar" w:customStyle="1">
    <w:name w:val="DocID Char"/>
    <w:basedOn w:val="ListParagraphChar"/>
    <w:link w:val="DocID"/>
    <w:rsid w:val="00A24045"/>
    <w:rPr>
      <w:rFonts w:eastAsia="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www.youtube.com/@TownofMeridianHillsIndiana" TargetMode="External" Id="rId7" /><Relationship Type="http://schemas.openxmlformats.org/officeDocument/2006/relationships/header" Target="header3.xml" Id="rId12" /><Relationship Type="http://schemas.openxmlformats.org/wordprocessingml/2006/fontTable" Target="fontTable0.xml" Id="fId"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item.xml>��
</file>

<file path=docMetadata/LabelInfo.xml><?xml version="1.0" encoding="utf-8"?>
<clbl:labelList xmlns:clbl="http://schemas.microsoft.com/office/2020/mipLabelMetadata">
  <clbl:label id="{3c49b111-19db-458d-83ff-1af0ac9ae35b}" enabled="0" method="" siteId="{3c49b111-19db-458d-83ff-1af0ac9ae35b}" removed="1"/>
  <clbl:label id="{e6f978e1-75d4-4db0-904e-5b79fb778570}" enabled="0" method="" siteId="{e6f978e1-75d4-4db0-904e-5b79fb778570}" removed="1"/>
</clbl:labelList>
</file>

<file path=docProps/app.xml><?xml version="1.0" encoding="utf-8"?>
<ap:Properties xmlns:vt="http://schemas.openxmlformats.org/officeDocument/2006/docPropsVTypes" xmlns:ap="http://schemas.openxmlformats.org/officeDocument/2006/extended-properties">
  <ap:Template>Normal</ap:Template>
  <ap:Pages>6</ap:Pages>
  <ap:Words>2718</ap:Words>
  <ap:Characters>15497</ap:Characters>
  <ap:Application>Microsoft Office Word</ap:Application>
  <ap:Lines>129</ap:Lines>
  <ap:Paragraphs>36</ap:Paragraphs>
  <ap:CharactersWithSpaces>18179</ap:CharactersWithSpaces>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dc:creator>Marissa Hadley</dc:creator>
  <lastPrinted>1900-01-01T05:00:00.0000000Z</lastPrinted>
  <dcterms:created xsi:type="dcterms:W3CDTF">1900-01-01T05:00:00.0000000Z</dcterms:created>
  <dcterms:modified xsi:type="dcterms:W3CDTF">1900-01-01T05:00:00.0000000Z</dcterms:modified>
</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_DocIDString">
    <vt:lpwstr>25494188.v1</vt:lpwstr>
  </op:property>
  <op:property fmtid="{D5CDD505-2E9C-101B-9397-08002B2CF9AE}" pid="3" name="CUS_DocIDChunk0">
    <vt:lpwstr>25494188.v1</vt:lpwstr>
  </op:property>
  <op:property fmtid="{D5CDD505-2E9C-101B-9397-08002B2CF9AE}" pid="4" name="CUS_DocIDActiveBits">
    <vt:lpwstr>1046528</vt:lpwstr>
  </op:property>
  <op:property fmtid="{D5CDD505-2E9C-101B-9397-08002B2CF9AE}" pid="5" name="CUS_DocIDLocation">
    <vt:lpwstr>FIRST_PAGE_ONLY</vt:lpwstr>
  </op:property>
  <op:property fmtid="{D5CDD505-2E9C-101B-9397-08002B2CF9AE}" pid="6" name="CUS_DocIDReference">
    <vt:lpwstr>firstPageOnly</vt:lpwstr>
  </op:property>
</op:Properties>
</file>